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CF0" w:rsidRDefault="00690F6E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51A24112" wp14:editId="58A72F4C">
            <wp:simplePos x="0" y="0"/>
            <wp:positionH relativeFrom="column">
              <wp:posOffset>-66675</wp:posOffset>
            </wp:positionH>
            <wp:positionV relativeFrom="paragraph">
              <wp:posOffset>-180975</wp:posOffset>
            </wp:positionV>
            <wp:extent cx="3618230" cy="635635"/>
            <wp:effectExtent l="0" t="0" r="0" b="0"/>
            <wp:wrapTight wrapText="bothSides">
              <wp:wrapPolygon edited="0">
                <wp:start x="455" y="3884"/>
                <wp:lineTo x="455" y="16831"/>
                <wp:lineTo x="19447" y="16831"/>
                <wp:lineTo x="19447" y="15536"/>
                <wp:lineTo x="20584" y="12947"/>
                <wp:lineTo x="21153" y="8416"/>
                <wp:lineTo x="20812" y="3884"/>
                <wp:lineTo x="455" y="3884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Royal Marsden Biomedical Research Centre_logo_outlined_RGB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E24" w:rsidRPr="005B264B" w:rsidRDefault="005B264B" w:rsidP="005B264B">
      <w:pPr>
        <w:rPr>
          <w:rFonts w:ascii="Lato" w:eastAsiaTheme="minorEastAsia" w:hAnsi="Lato" w:cs="Arial"/>
          <w:noProof/>
          <w:color w:val="EA5D4E"/>
          <w:sz w:val="28"/>
          <w:szCs w:val="28"/>
          <w:lang w:val="en-US"/>
        </w:rPr>
      </w:pPr>
      <w:r w:rsidRPr="005B264B">
        <w:rPr>
          <w:rFonts w:ascii="Lato" w:eastAsiaTheme="minorEastAsia" w:hAnsi="Lato" w:cs="Arial"/>
          <w:b/>
          <w:noProof/>
          <w:color w:val="193E72"/>
          <w:sz w:val="42"/>
          <w:lang w:eastAsia="en-GB"/>
        </w:rPr>
        <w:drawing>
          <wp:anchor distT="0" distB="0" distL="114300" distR="114300" simplePos="0" relativeHeight="251664384" behindDoc="1" locked="0" layoutInCell="1" allowOverlap="1" wp14:anchorId="20CE55B2" wp14:editId="26BA5466">
            <wp:simplePos x="0" y="0"/>
            <wp:positionH relativeFrom="column">
              <wp:posOffset>3556635</wp:posOffset>
            </wp:positionH>
            <wp:positionV relativeFrom="paragraph">
              <wp:posOffset>1033145</wp:posOffset>
            </wp:positionV>
            <wp:extent cx="3054985" cy="1618615"/>
            <wp:effectExtent l="0" t="0" r="0" b="635"/>
            <wp:wrapTight wrapText="bothSides">
              <wp:wrapPolygon edited="0">
                <wp:start x="0" y="0"/>
                <wp:lineTo x="0" y="21354"/>
                <wp:lineTo x="21416" y="21354"/>
                <wp:lineTo x="21416" y="0"/>
                <wp:lineTo x="0" y="0"/>
              </wp:wrapPolygon>
            </wp:wrapTight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erryM\AppData\Local\Microsoft\Windows\Temporary Internet Files\Content.IE5\NMMPGI7L\royalmarsden_233609313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5" r="3863"/>
                    <a:stretch/>
                  </pic:blipFill>
                  <pic:spPr bwMode="auto">
                    <a:xfrm>
                      <a:off x="0" y="0"/>
                      <a:ext cx="305498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ato" w:eastAsiaTheme="minorEastAsia" w:hAnsi="Lato" w:cs="Arial"/>
          <w:b/>
          <w:noProof/>
          <w:color w:val="EA5D4E"/>
          <w:sz w:val="58"/>
          <w:szCs w:val="24"/>
          <w:lang w:val="en-US"/>
        </w:rPr>
        <w:br/>
      </w:r>
      <w:r w:rsidR="006B16B3" w:rsidRPr="005B264B">
        <w:rPr>
          <w:rFonts w:ascii="Lato" w:eastAsiaTheme="minorEastAsia" w:hAnsi="Lato" w:cs="Arial"/>
          <w:b/>
          <w:noProof/>
          <w:color w:val="EA5D4E"/>
          <w:sz w:val="58"/>
          <w:szCs w:val="24"/>
          <w:lang w:val="en-US"/>
        </w:rPr>
        <w:t xml:space="preserve">Patient, </w:t>
      </w:r>
      <w:r w:rsidR="000E7C70" w:rsidRPr="005B264B">
        <w:rPr>
          <w:rFonts w:ascii="Lato" w:eastAsiaTheme="minorEastAsia" w:hAnsi="Lato" w:cs="Arial"/>
          <w:b/>
          <w:noProof/>
          <w:color w:val="EA5D4E"/>
          <w:sz w:val="58"/>
          <w:szCs w:val="24"/>
          <w:lang w:val="en-US"/>
        </w:rPr>
        <w:t>Carer, Family And Friends Event</w:t>
      </w:r>
      <w:r>
        <w:rPr>
          <w:rFonts w:ascii="Lato" w:eastAsiaTheme="minorEastAsia" w:hAnsi="Lato" w:cs="Arial"/>
          <w:b/>
          <w:color w:val="193E72"/>
          <w:sz w:val="42"/>
          <w:szCs w:val="24"/>
          <w:lang w:val="en-US"/>
        </w:rPr>
        <w:br/>
        <w:t>Pioneering treatment</w:t>
      </w:r>
      <w:r w:rsidRPr="005B264B">
        <w:rPr>
          <w:rFonts w:ascii="Lato" w:eastAsiaTheme="minorEastAsia" w:hAnsi="Lato" w:cs="Arial"/>
          <w:color w:val="193E72"/>
          <w:sz w:val="42"/>
          <w:szCs w:val="24"/>
          <w:lang w:val="en-US"/>
        </w:rPr>
        <w:t xml:space="preserve">: </w:t>
      </w:r>
      <w:r>
        <w:rPr>
          <w:rFonts w:ascii="Lato" w:eastAsiaTheme="minorEastAsia" w:hAnsi="Lato" w:cs="Arial"/>
          <w:color w:val="193E72"/>
          <w:sz w:val="42"/>
          <w:szCs w:val="24"/>
          <w:lang w:val="en-US"/>
        </w:rPr>
        <w:t xml:space="preserve">      </w:t>
      </w:r>
      <w:r w:rsidRPr="005B264B">
        <w:rPr>
          <w:rFonts w:ascii="Lato" w:eastAsiaTheme="minorEastAsia" w:hAnsi="Lato" w:cs="Arial"/>
          <w:color w:val="193E72"/>
          <w:sz w:val="42"/>
          <w:szCs w:val="24"/>
          <w:lang w:val="en-US"/>
        </w:rPr>
        <w:t>W</w:t>
      </w:r>
      <w:r w:rsidR="007E001B" w:rsidRPr="005B264B">
        <w:rPr>
          <w:rFonts w:ascii="Lato" w:eastAsiaTheme="minorEastAsia" w:hAnsi="Lato" w:cs="Arial"/>
          <w:color w:val="193E72"/>
          <w:sz w:val="42"/>
          <w:szCs w:val="24"/>
          <w:lang w:val="en-US"/>
        </w:rPr>
        <w:t>hat does the future hold for</w:t>
      </w:r>
      <w:r w:rsidR="00784243" w:rsidRPr="005B264B">
        <w:rPr>
          <w:rFonts w:ascii="Lato" w:eastAsiaTheme="minorEastAsia" w:hAnsi="Lato" w:cs="Arial"/>
          <w:color w:val="193E72"/>
          <w:sz w:val="42"/>
          <w:szCs w:val="24"/>
          <w:lang w:val="en-US"/>
        </w:rPr>
        <w:t xml:space="preserve"> </w:t>
      </w:r>
      <w:r w:rsidR="00976479" w:rsidRPr="005B264B">
        <w:rPr>
          <w:rFonts w:ascii="Lato" w:eastAsiaTheme="minorEastAsia" w:hAnsi="Lato" w:cs="Arial"/>
          <w:color w:val="193E72"/>
          <w:sz w:val="42"/>
          <w:szCs w:val="24"/>
          <w:lang w:val="en-US"/>
        </w:rPr>
        <w:t xml:space="preserve">Melanoma </w:t>
      </w:r>
      <w:r w:rsidR="00EE57E2" w:rsidRPr="005B264B">
        <w:rPr>
          <w:rFonts w:ascii="Lato" w:eastAsiaTheme="minorEastAsia" w:hAnsi="Lato" w:cs="Arial"/>
          <w:color w:val="193E72"/>
          <w:sz w:val="42"/>
          <w:szCs w:val="24"/>
          <w:lang w:val="en-US"/>
        </w:rPr>
        <w:t>and Urological C</w:t>
      </w:r>
      <w:r w:rsidR="007E001B" w:rsidRPr="005B264B">
        <w:rPr>
          <w:rFonts w:ascii="Lato" w:eastAsiaTheme="minorEastAsia" w:hAnsi="Lato" w:cs="Arial"/>
          <w:color w:val="193E72"/>
          <w:sz w:val="42"/>
          <w:szCs w:val="24"/>
          <w:lang w:val="en-US"/>
        </w:rPr>
        <w:t>ancers</w:t>
      </w:r>
      <w:r w:rsidR="00EE57E2" w:rsidRPr="005B264B">
        <w:rPr>
          <w:rFonts w:ascii="Lato" w:eastAsiaTheme="minorEastAsia" w:hAnsi="Lato" w:cs="Arial"/>
          <w:color w:val="193E72"/>
          <w:sz w:val="42"/>
          <w:szCs w:val="24"/>
          <w:lang w:val="en-US"/>
        </w:rPr>
        <w:t>?</w:t>
      </w:r>
      <w:r w:rsidR="00124CF0" w:rsidRPr="005B264B">
        <w:rPr>
          <w:rFonts w:ascii="Lato" w:eastAsiaTheme="minorEastAsia" w:hAnsi="Lato" w:cs="Arial"/>
          <w:color w:val="193E72"/>
          <w:sz w:val="42"/>
          <w:szCs w:val="24"/>
          <w:lang w:val="en-US"/>
        </w:rPr>
        <w:t xml:space="preserve"> </w:t>
      </w:r>
      <w:r>
        <w:rPr>
          <w:rFonts w:ascii="Lato" w:eastAsiaTheme="minorEastAsia" w:hAnsi="Lato" w:cs="Arial"/>
          <w:color w:val="193E72"/>
          <w:sz w:val="42"/>
          <w:szCs w:val="24"/>
          <w:lang w:val="en-US"/>
        </w:rPr>
        <w:br/>
      </w:r>
      <w:r>
        <w:rPr>
          <w:rFonts w:ascii="Lato" w:eastAsiaTheme="minorEastAsia" w:hAnsi="Lato" w:cs="Arial"/>
          <w:b/>
          <w:color w:val="193E72"/>
          <w:sz w:val="38"/>
          <w:lang w:val="en-US"/>
        </w:rPr>
        <w:br/>
      </w:r>
      <w:r w:rsidR="00124CF0" w:rsidRPr="005B264B">
        <w:rPr>
          <w:rFonts w:ascii="Lato" w:eastAsiaTheme="minorEastAsia" w:hAnsi="Lato" w:cs="Arial"/>
          <w:b/>
          <w:color w:val="193E72"/>
          <w:sz w:val="38"/>
          <w:lang w:val="en-US"/>
        </w:rPr>
        <w:t>An evening of the latest clinical research innovations and what this mean</w:t>
      </w:r>
      <w:r>
        <w:rPr>
          <w:rFonts w:ascii="Lato" w:eastAsiaTheme="minorEastAsia" w:hAnsi="Lato" w:cs="Arial"/>
          <w:b/>
          <w:color w:val="193E72"/>
          <w:sz w:val="38"/>
          <w:lang w:val="en-US"/>
        </w:rPr>
        <w:t>s for cancer care and treatment</w:t>
      </w:r>
    </w:p>
    <w:p w:rsidR="00F31E24" w:rsidRPr="005B264B" w:rsidRDefault="005B264B" w:rsidP="005B264B">
      <w:pPr>
        <w:pStyle w:val="NormalWeb"/>
        <w:spacing w:before="240" w:after="240" w:line="360" w:lineRule="atLeast"/>
        <w:rPr>
          <w:rFonts w:ascii="Lato" w:eastAsiaTheme="minorEastAsia" w:hAnsi="Lato" w:cs="Arial"/>
          <w:b/>
          <w:color w:val="193E72"/>
          <w:sz w:val="34"/>
          <w:lang w:val="en-US"/>
        </w:rPr>
      </w:pPr>
      <w:r w:rsidRPr="005B264B">
        <w:rPr>
          <w:rFonts w:ascii="Lato" w:eastAsiaTheme="minorEastAsia" w:hAnsi="Lato" w:cs="Arial"/>
          <w:b/>
          <w:color w:val="EA5D4E"/>
          <w:sz w:val="34"/>
          <w:lang w:eastAsia="en-GB"/>
        </w:rPr>
        <w:drawing>
          <wp:anchor distT="0" distB="0" distL="114300" distR="114300" simplePos="0" relativeHeight="251675648" behindDoc="1" locked="0" layoutInCell="1" allowOverlap="1" wp14:anchorId="55449283" wp14:editId="42B5940A">
            <wp:simplePos x="0" y="0"/>
            <wp:positionH relativeFrom="column">
              <wp:posOffset>4905375</wp:posOffset>
            </wp:positionH>
            <wp:positionV relativeFrom="paragraph">
              <wp:posOffset>20320</wp:posOffset>
            </wp:positionV>
            <wp:extent cx="1533525" cy="1447800"/>
            <wp:effectExtent l="0" t="0" r="9525" b="0"/>
            <wp:wrapTight wrapText="bothSides">
              <wp:wrapPolygon edited="0">
                <wp:start x="0" y="0"/>
                <wp:lineTo x="0" y="21316"/>
                <wp:lineTo x="21466" y="21316"/>
                <wp:lineTo x="2146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 for flyer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6" t="5648" r="13735" b="53073"/>
                    <a:stretch/>
                  </pic:blipFill>
                  <pic:spPr bwMode="auto">
                    <a:xfrm>
                      <a:off x="0" y="0"/>
                      <a:ext cx="153352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4D9" w:rsidRPr="005B264B">
        <w:rPr>
          <w:rFonts w:ascii="Lato" w:eastAsiaTheme="minorEastAsia" w:hAnsi="Lato" w:cs="Arial"/>
          <w:b/>
          <w:color w:val="EA5D4E"/>
          <w:sz w:val="34"/>
          <w:lang w:val="en-US"/>
        </w:rPr>
        <w:t>When:</w:t>
      </w:r>
      <w:r w:rsidR="006B16B3" w:rsidRPr="005B264B">
        <w:rPr>
          <w:rFonts w:ascii="Lato" w:eastAsiaTheme="minorEastAsia" w:hAnsi="Lato" w:cs="Arial"/>
          <w:b/>
          <w:color w:val="193E72"/>
          <w:sz w:val="34"/>
          <w:lang w:val="en-US"/>
        </w:rPr>
        <w:t xml:space="preserve"> </w:t>
      </w:r>
      <w:r w:rsidR="000E7C70">
        <w:rPr>
          <w:rFonts w:ascii="Lato" w:eastAsiaTheme="minorEastAsia" w:hAnsi="Lato" w:cs="Arial"/>
          <w:b/>
          <w:color w:val="193E72"/>
          <w:sz w:val="34"/>
          <w:lang w:val="en-US"/>
        </w:rPr>
        <w:tab/>
      </w:r>
      <w:r w:rsidR="006B16B3" w:rsidRPr="005B264B">
        <w:rPr>
          <w:rFonts w:ascii="Lato" w:eastAsiaTheme="minorEastAsia" w:hAnsi="Lato" w:cs="Arial"/>
          <w:b/>
          <w:color w:val="193E72"/>
          <w:sz w:val="32"/>
          <w:lang w:val="en-US"/>
        </w:rPr>
        <w:t>Tuesday</w:t>
      </w:r>
      <w:r w:rsidR="00976479" w:rsidRPr="005B264B">
        <w:rPr>
          <w:rFonts w:ascii="Lato" w:eastAsiaTheme="minorEastAsia" w:hAnsi="Lato" w:cs="Arial"/>
          <w:b/>
          <w:color w:val="193E72"/>
          <w:sz w:val="32"/>
          <w:lang w:val="en-US"/>
        </w:rPr>
        <w:t xml:space="preserve"> 2</w:t>
      </w:r>
      <w:r w:rsidR="00976479" w:rsidRPr="005B264B">
        <w:rPr>
          <w:rFonts w:ascii="Lato" w:eastAsiaTheme="minorEastAsia" w:hAnsi="Lato" w:cs="Arial"/>
          <w:b/>
          <w:color w:val="193E72"/>
          <w:sz w:val="32"/>
          <w:vertAlign w:val="superscript"/>
          <w:lang w:val="en-US"/>
        </w:rPr>
        <w:t>nd</w:t>
      </w:r>
      <w:r w:rsidR="00976479" w:rsidRPr="005B264B">
        <w:rPr>
          <w:rFonts w:ascii="Lato" w:eastAsiaTheme="minorEastAsia" w:hAnsi="Lato" w:cs="Arial"/>
          <w:b/>
          <w:color w:val="193E72"/>
          <w:sz w:val="32"/>
          <w:lang w:val="en-US"/>
        </w:rPr>
        <w:t xml:space="preserve"> July 2019</w:t>
      </w:r>
      <w:r w:rsidR="00F31E24" w:rsidRPr="005B264B">
        <w:rPr>
          <w:rFonts w:ascii="Lato" w:eastAsiaTheme="minorEastAsia" w:hAnsi="Lato" w:cs="Arial"/>
          <w:b/>
          <w:color w:val="193E72"/>
          <w:sz w:val="34"/>
          <w:lang w:val="en-US"/>
        </w:rPr>
        <w:tab/>
      </w:r>
    </w:p>
    <w:p w:rsidR="00F31E24" w:rsidRPr="005B264B" w:rsidRDefault="00F31E24" w:rsidP="005B264B">
      <w:pPr>
        <w:pStyle w:val="NormalWeb"/>
        <w:spacing w:before="240" w:after="240" w:line="360" w:lineRule="atLeast"/>
        <w:rPr>
          <w:rFonts w:ascii="Lato" w:eastAsiaTheme="minorEastAsia" w:hAnsi="Lato" w:cs="Arial"/>
          <w:b/>
          <w:color w:val="193E72"/>
          <w:sz w:val="34"/>
          <w:lang w:val="en-US"/>
        </w:rPr>
      </w:pPr>
      <w:r w:rsidRPr="005B264B">
        <w:rPr>
          <w:rFonts w:ascii="Lato" w:eastAsiaTheme="minorEastAsia" w:hAnsi="Lato" w:cs="Arial"/>
          <w:b/>
          <w:color w:val="EA5D4E"/>
          <w:sz w:val="34"/>
          <w:lang w:val="en-US"/>
        </w:rPr>
        <w:t>Time:</w:t>
      </w:r>
      <w:r w:rsidRPr="005B264B">
        <w:rPr>
          <w:rFonts w:ascii="Lato" w:eastAsiaTheme="minorEastAsia" w:hAnsi="Lato" w:cs="Arial"/>
          <w:b/>
          <w:color w:val="193E72"/>
          <w:sz w:val="34"/>
          <w:lang w:val="en-US"/>
        </w:rPr>
        <w:t xml:space="preserve"> </w:t>
      </w:r>
      <w:r w:rsidR="000E7C70">
        <w:rPr>
          <w:rFonts w:ascii="Lato" w:eastAsiaTheme="minorEastAsia" w:hAnsi="Lato" w:cs="Arial"/>
          <w:b/>
          <w:color w:val="193E72"/>
          <w:sz w:val="34"/>
          <w:lang w:val="en-US"/>
        </w:rPr>
        <w:tab/>
      </w:r>
      <w:r w:rsidR="00F54187" w:rsidRPr="005B264B">
        <w:rPr>
          <w:rFonts w:ascii="Lato" w:eastAsiaTheme="minorEastAsia" w:hAnsi="Lato" w:cs="Arial"/>
          <w:b/>
          <w:color w:val="193E72"/>
          <w:sz w:val="32"/>
          <w:lang w:val="en-US"/>
        </w:rPr>
        <w:t>16.</w:t>
      </w:r>
      <w:r w:rsidR="00D204D9" w:rsidRPr="005B264B">
        <w:rPr>
          <w:rFonts w:ascii="Lato" w:eastAsiaTheme="minorEastAsia" w:hAnsi="Lato" w:cs="Arial"/>
          <w:b/>
          <w:color w:val="193E72"/>
          <w:sz w:val="32"/>
          <w:lang w:val="en-US"/>
        </w:rPr>
        <w:t>00</w:t>
      </w:r>
      <w:r w:rsidRPr="005B264B">
        <w:rPr>
          <w:rFonts w:ascii="Lato" w:eastAsiaTheme="minorEastAsia" w:hAnsi="Lato" w:cs="Arial"/>
          <w:b/>
          <w:color w:val="193E72"/>
          <w:sz w:val="32"/>
          <w:lang w:val="en-US"/>
        </w:rPr>
        <w:t xml:space="preserve">– </w:t>
      </w:r>
      <w:r w:rsidR="00D204D9" w:rsidRPr="005B264B">
        <w:rPr>
          <w:rFonts w:ascii="Lato" w:eastAsiaTheme="minorEastAsia" w:hAnsi="Lato" w:cs="Arial"/>
          <w:b/>
          <w:color w:val="193E72"/>
          <w:sz w:val="32"/>
          <w:lang w:val="en-US"/>
        </w:rPr>
        <w:t>19</w:t>
      </w:r>
      <w:r w:rsidR="00F54187" w:rsidRPr="005B264B">
        <w:rPr>
          <w:rFonts w:ascii="Lato" w:eastAsiaTheme="minorEastAsia" w:hAnsi="Lato" w:cs="Arial"/>
          <w:b/>
          <w:color w:val="193E72"/>
          <w:sz w:val="32"/>
          <w:lang w:val="en-US"/>
        </w:rPr>
        <w:t>.</w:t>
      </w:r>
      <w:r w:rsidRPr="005B264B">
        <w:rPr>
          <w:rFonts w:ascii="Lato" w:eastAsiaTheme="minorEastAsia" w:hAnsi="Lato" w:cs="Arial"/>
          <w:b/>
          <w:color w:val="193E72"/>
          <w:sz w:val="32"/>
          <w:lang w:val="en-US"/>
        </w:rPr>
        <w:t>45</w:t>
      </w:r>
    </w:p>
    <w:p w:rsidR="00F31E24" w:rsidRDefault="00361E81" w:rsidP="000E7C70">
      <w:pPr>
        <w:pStyle w:val="NormalWeb"/>
        <w:spacing w:before="240" w:after="0" w:line="240" w:lineRule="auto"/>
        <w:ind w:left="1418" w:hanging="1418"/>
        <w:rPr>
          <w:rFonts w:ascii="Lato" w:eastAsiaTheme="minorEastAsia" w:hAnsi="Lato" w:cs="Arial"/>
          <w:b/>
          <w:color w:val="193E72"/>
          <w:sz w:val="32"/>
          <w:lang w:val="en-US"/>
        </w:rPr>
      </w:pPr>
      <w:r w:rsidRPr="005B264B">
        <w:rPr>
          <w:rFonts w:ascii="Lato" w:eastAsiaTheme="minorEastAsia" w:hAnsi="Lato" w:cs="Arial"/>
          <w:b/>
          <w:color w:val="EA5D4E"/>
          <w:sz w:val="3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508954" wp14:editId="02B13F66">
                <wp:simplePos x="0" y="0"/>
                <wp:positionH relativeFrom="column">
                  <wp:posOffset>4856480</wp:posOffset>
                </wp:positionH>
                <wp:positionV relativeFrom="paragraph">
                  <wp:posOffset>573405</wp:posOffset>
                </wp:positionV>
                <wp:extent cx="1504950" cy="2476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64B" w:rsidRPr="005B264B" w:rsidRDefault="005B264B">
                            <w:pPr>
                              <w:rPr>
                                <w:rFonts w:ascii="Lato" w:eastAsiaTheme="minorEastAsia" w:hAnsi="Lato" w:cs="Arial"/>
                                <w:i/>
                                <w:noProof/>
                                <w:color w:val="193E72"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5B264B">
                              <w:rPr>
                                <w:rFonts w:ascii="Lato" w:eastAsiaTheme="minorEastAsia" w:hAnsi="Lato" w:cs="Arial"/>
                                <w:i/>
                                <w:noProof/>
                                <w:color w:val="193E72"/>
                                <w:sz w:val="20"/>
                                <w:szCs w:val="24"/>
                                <w:lang w:val="en-US"/>
                              </w:rPr>
                              <w:t>Prof. Robert Huddart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2.4pt;margin-top:45.15pt;width:118.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" filled="f" stroked="f">
                <v:textbox>
                  <w:txbxContent>
                    <w:p w:rsidR="005B264B" w:rsidRPr="005B264B" w:rsidRDefault="005B264B">
                      <w:pPr>
                        <w:rPr>
                          <w:rFonts w:ascii="Lato" w:eastAsiaTheme="minorEastAsia" w:hAnsi="Lato" w:cs="Arial"/>
                          <w:i/>
                          <w:noProof/>
                          <w:color w:val="193E72"/>
                          <w:sz w:val="20"/>
                          <w:szCs w:val="24"/>
                          <w:lang w:val="en-US"/>
                        </w:rPr>
                      </w:pPr>
                      <w:r w:rsidRPr="005B264B">
                        <w:rPr>
                          <w:rFonts w:ascii="Lato" w:eastAsiaTheme="minorEastAsia" w:hAnsi="Lato" w:cs="Arial"/>
                          <w:i/>
                          <w:noProof/>
                          <w:color w:val="193E72"/>
                          <w:sz w:val="20"/>
                          <w:szCs w:val="24"/>
                          <w:lang w:val="en-US"/>
                        </w:rPr>
                        <w:t>Prof. Robert Huddart</w:t>
                      </w:r>
                    </w:p>
                  </w:txbxContent>
                </v:textbox>
              </v:shape>
            </w:pict>
          </mc:Fallback>
        </mc:AlternateContent>
      </w:r>
      <w:r w:rsidR="005B264B" w:rsidRPr="005B264B">
        <w:rPr>
          <w:rFonts w:ascii="Lato" w:eastAsiaTheme="minorEastAsia" w:hAnsi="Lato" w:cs="Arial"/>
          <w:b/>
          <w:color w:val="EA5D4E"/>
          <w:sz w:val="34"/>
          <w:lang w:val="en-US"/>
        </w:rPr>
        <w:t>Location</w:t>
      </w:r>
      <w:r w:rsidR="00F31E24" w:rsidRPr="005B264B">
        <w:rPr>
          <w:rFonts w:ascii="Lato" w:eastAsiaTheme="minorEastAsia" w:hAnsi="Lato" w:cs="Arial"/>
          <w:b/>
          <w:color w:val="EA5D4E"/>
          <w:sz w:val="34"/>
          <w:lang w:val="en-US"/>
        </w:rPr>
        <w:t>:</w:t>
      </w:r>
      <w:r w:rsidR="00F31E24" w:rsidRPr="005B264B">
        <w:rPr>
          <w:rFonts w:ascii="Lato" w:eastAsiaTheme="minorEastAsia" w:hAnsi="Lato" w:cs="Arial"/>
          <w:b/>
          <w:color w:val="193E72"/>
          <w:sz w:val="34"/>
          <w:lang w:val="en-US"/>
        </w:rPr>
        <w:t xml:space="preserve"> </w:t>
      </w:r>
      <w:r w:rsidR="007E001B" w:rsidRPr="005B264B">
        <w:rPr>
          <w:rFonts w:ascii="Lato" w:eastAsiaTheme="minorEastAsia" w:hAnsi="Lato" w:cs="Arial"/>
          <w:b/>
          <w:color w:val="193E72"/>
          <w:sz w:val="32"/>
          <w:lang w:val="en-US"/>
        </w:rPr>
        <w:t xml:space="preserve">The </w:t>
      </w:r>
      <w:r w:rsidR="00F31E24" w:rsidRPr="005B264B">
        <w:rPr>
          <w:rFonts w:ascii="Lato" w:eastAsiaTheme="minorEastAsia" w:hAnsi="Lato" w:cs="Arial"/>
          <w:b/>
          <w:color w:val="193E72"/>
          <w:sz w:val="32"/>
          <w:lang w:val="en-US"/>
        </w:rPr>
        <w:t xml:space="preserve">Royal Marsden </w:t>
      </w:r>
      <w:r w:rsidR="00D204D9" w:rsidRPr="005B264B">
        <w:rPr>
          <w:rFonts w:ascii="Lato" w:eastAsiaTheme="minorEastAsia" w:hAnsi="Lato" w:cs="Arial"/>
          <w:b/>
          <w:color w:val="193E72"/>
          <w:sz w:val="32"/>
          <w:lang w:val="en-US"/>
        </w:rPr>
        <w:t>Education and Conference</w:t>
      </w:r>
      <w:r w:rsidR="000E7C70">
        <w:rPr>
          <w:rFonts w:ascii="Lato" w:eastAsiaTheme="minorEastAsia" w:hAnsi="Lato" w:cs="Arial"/>
          <w:b/>
          <w:color w:val="193E72"/>
          <w:sz w:val="32"/>
          <w:lang w:val="en-US"/>
        </w:rPr>
        <w:t xml:space="preserve">                      </w:t>
      </w:r>
      <w:r w:rsidR="00D204D9" w:rsidRPr="005B264B">
        <w:rPr>
          <w:rFonts w:ascii="Lato" w:eastAsiaTheme="minorEastAsia" w:hAnsi="Lato" w:cs="Arial"/>
          <w:b/>
          <w:color w:val="193E72"/>
          <w:sz w:val="32"/>
          <w:lang w:val="en-US"/>
        </w:rPr>
        <w:t xml:space="preserve"> Centre </w:t>
      </w:r>
      <w:r w:rsidR="00976479" w:rsidRPr="005B264B">
        <w:rPr>
          <w:rFonts w:ascii="Lato" w:eastAsiaTheme="minorEastAsia" w:hAnsi="Lato" w:cs="Arial"/>
          <w:b/>
          <w:color w:val="193E72"/>
          <w:sz w:val="32"/>
          <w:lang w:val="en-US"/>
        </w:rPr>
        <w:t>Stewar</w:t>
      </w:r>
      <w:r w:rsidR="00D204D9" w:rsidRPr="005B264B">
        <w:rPr>
          <w:rFonts w:ascii="Lato" w:eastAsiaTheme="minorEastAsia" w:hAnsi="Lato" w:cs="Arial"/>
          <w:b/>
          <w:color w:val="193E72"/>
          <w:sz w:val="32"/>
          <w:lang w:val="en-US"/>
        </w:rPr>
        <w:t>t’</w:t>
      </w:r>
      <w:r w:rsidR="00976479" w:rsidRPr="005B264B">
        <w:rPr>
          <w:rFonts w:ascii="Lato" w:eastAsiaTheme="minorEastAsia" w:hAnsi="Lato" w:cs="Arial"/>
          <w:b/>
          <w:color w:val="193E72"/>
          <w:sz w:val="32"/>
          <w:lang w:val="en-US"/>
        </w:rPr>
        <w:t xml:space="preserve">s Grove, </w:t>
      </w:r>
      <w:r w:rsidR="00D204D9" w:rsidRPr="005B264B">
        <w:rPr>
          <w:rFonts w:ascii="Lato" w:eastAsiaTheme="minorEastAsia" w:hAnsi="Lato" w:cs="Arial"/>
          <w:b/>
          <w:color w:val="193E72"/>
          <w:sz w:val="32"/>
          <w:lang w:val="en-US"/>
        </w:rPr>
        <w:t>London SW3 6JJ</w:t>
      </w:r>
    </w:p>
    <w:p w:rsidR="000E7C70" w:rsidRPr="000E7C70" w:rsidRDefault="000E7C70" w:rsidP="000E7C70">
      <w:pPr>
        <w:pStyle w:val="NormalWeb"/>
        <w:spacing w:before="240" w:after="0" w:line="240" w:lineRule="auto"/>
        <w:ind w:left="1418" w:hanging="1418"/>
        <w:rPr>
          <w:rFonts w:ascii="Lato" w:eastAsiaTheme="minorEastAsia" w:hAnsi="Lato" w:cs="Arial"/>
          <w:b/>
          <w:color w:val="193E72"/>
          <w:sz w:val="16"/>
          <w:szCs w:val="16"/>
          <w:lang w:val="en-US"/>
        </w:rPr>
      </w:pPr>
    </w:p>
    <w:p w:rsidR="001C767F" w:rsidRPr="005B264B" w:rsidRDefault="00976479" w:rsidP="00124CF0">
      <w:pPr>
        <w:rPr>
          <w:rFonts w:ascii="Lato" w:eastAsiaTheme="minorEastAsia" w:hAnsi="Lato" w:cs="Arial"/>
          <w:i/>
          <w:noProof/>
          <w:color w:val="193E72"/>
          <w:sz w:val="30"/>
          <w:szCs w:val="24"/>
          <w:lang w:val="en-US"/>
        </w:rPr>
      </w:pPr>
      <w:r w:rsidRPr="005B264B">
        <w:rPr>
          <w:rFonts w:ascii="Lato" w:eastAsiaTheme="minorEastAsia" w:hAnsi="Lato" w:cs="Arial"/>
          <w:i/>
          <w:noProof/>
          <w:color w:val="193E72"/>
          <w:sz w:val="30"/>
          <w:szCs w:val="24"/>
          <w:lang w:val="en-US"/>
        </w:rPr>
        <w:t>B</w:t>
      </w:r>
      <w:r w:rsidR="00F31E24" w:rsidRPr="005B264B">
        <w:rPr>
          <w:rFonts w:ascii="Lato" w:eastAsiaTheme="minorEastAsia" w:hAnsi="Lato" w:cs="Arial"/>
          <w:i/>
          <w:noProof/>
          <w:color w:val="193E72"/>
          <w:sz w:val="30"/>
          <w:szCs w:val="24"/>
          <w:lang w:val="en-US"/>
        </w:rPr>
        <w:t xml:space="preserve">uffet and drinks </w:t>
      </w:r>
      <w:r w:rsidR="001C767F" w:rsidRPr="005B264B">
        <w:rPr>
          <w:rFonts w:ascii="Lato" w:eastAsiaTheme="minorEastAsia" w:hAnsi="Lato" w:cs="Arial"/>
          <w:i/>
          <w:noProof/>
          <w:color w:val="193E72"/>
          <w:sz w:val="30"/>
          <w:szCs w:val="24"/>
          <w:lang w:val="en-US"/>
        </w:rPr>
        <w:t>reception available from</w:t>
      </w:r>
      <w:r w:rsidR="00A25543" w:rsidRPr="005B264B">
        <w:rPr>
          <w:rFonts w:ascii="Lato" w:eastAsiaTheme="minorEastAsia" w:hAnsi="Lato" w:cs="Arial"/>
          <w:i/>
          <w:noProof/>
          <w:color w:val="193E72"/>
          <w:sz w:val="30"/>
          <w:szCs w:val="24"/>
          <w:lang w:val="en-US"/>
        </w:rPr>
        <w:t xml:space="preserve"> </w:t>
      </w:r>
      <w:r w:rsidR="001C767F" w:rsidRPr="005B264B">
        <w:rPr>
          <w:rFonts w:ascii="Lato" w:eastAsiaTheme="minorEastAsia" w:hAnsi="Lato" w:cs="Arial"/>
          <w:i/>
          <w:noProof/>
          <w:color w:val="193E72"/>
          <w:sz w:val="30"/>
          <w:szCs w:val="24"/>
          <w:lang w:val="en-US"/>
        </w:rPr>
        <w:t>16:00</w:t>
      </w:r>
    </w:p>
    <w:p w:rsidR="00124CF0" w:rsidRPr="005B264B" w:rsidRDefault="00370374" w:rsidP="00124CF0">
      <w:pPr>
        <w:rPr>
          <w:rFonts w:ascii="Lato" w:eastAsiaTheme="minorEastAsia" w:hAnsi="Lato" w:cs="Arial"/>
          <w:b/>
          <w:color w:val="193E72"/>
          <w:sz w:val="38"/>
          <w:lang w:val="en-US"/>
        </w:rPr>
      </w:pPr>
      <w:r w:rsidRPr="005B264B">
        <w:rPr>
          <w:rFonts w:ascii="Lato" w:eastAsiaTheme="minorEastAsia" w:hAnsi="Lato" w:cs="Arial"/>
          <w:b/>
          <w:noProof/>
          <w:color w:val="193E72"/>
          <w:sz w:val="38"/>
          <w:lang w:eastAsia="en-GB"/>
        </w:rPr>
        <w:drawing>
          <wp:anchor distT="0" distB="0" distL="114300" distR="114300" simplePos="0" relativeHeight="251682816" behindDoc="1" locked="0" layoutInCell="1" allowOverlap="1" wp14:anchorId="18C1DE4A" wp14:editId="60798C88">
            <wp:simplePos x="0" y="0"/>
            <wp:positionH relativeFrom="column">
              <wp:posOffset>4848225</wp:posOffset>
            </wp:positionH>
            <wp:positionV relativeFrom="paragraph">
              <wp:posOffset>83820</wp:posOffset>
            </wp:positionV>
            <wp:extent cx="1590675" cy="1447800"/>
            <wp:effectExtent l="0" t="0" r="9525" b="0"/>
            <wp:wrapTight wrapText="bothSides">
              <wp:wrapPolygon edited="0">
                <wp:start x="0" y="0"/>
                <wp:lineTo x="0" y="21316"/>
                <wp:lineTo x="21471" y="21316"/>
                <wp:lineTo x="2147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ared-d7-royalmarsden-public.s3-eu-west-1.amazonaws.com/files_trust/s3fs-public/styles/hero_image/public/Naureen_Starling_1080x600.jpg?itok=Hh-fMCR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7" t="38095" r="21963" b="19791"/>
                    <a:stretch/>
                  </pic:blipFill>
                  <pic:spPr bwMode="auto">
                    <a:xfrm>
                      <a:off x="0" y="0"/>
                      <a:ext cx="15906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CF0" w:rsidRPr="005B264B">
        <w:rPr>
          <w:rFonts w:ascii="Lato" w:eastAsiaTheme="minorEastAsia" w:hAnsi="Lato" w:cs="Arial"/>
          <w:b/>
          <w:noProof/>
          <w:color w:val="193E72"/>
          <w:sz w:val="38"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1" layoutInCell="1" allowOverlap="1" wp14:anchorId="32111A78" wp14:editId="553137FF">
                <wp:simplePos x="0" y="0"/>
                <wp:positionH relativeFrom="margin">
                  <wp:posOffset>-66675</wp:posOffset>
                </wp:positionH>
                <wp:positionV relativeFrom="page">
                  <wp:posOffset>3578225</wp:posOffset>
                </wp:positionV>
                <wp:extent cx="6696075" cy="0"/>
                <wp:effectExtent l="0" t="0" r="9525" b="1905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607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EA5D4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5.25pt;margin-top:281.75pt;width:527.25pt;height:0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" strokecolor="#ea5d4e" strokeweight=".5pt">
                <w10:wrap anchorx="margin" anchory="page"/>
                <w10:anchorlock/>
              </v:shape>
            </w:pict>
          </mc:Fallback>
        </mc:AlternateContent>
      </w:r>
      <w:r w:rsidR="00F31E24" w:rsidRPr="005B264B">
        <w:rPr>
          <w:rFonts w:ascii="Lato" w:eastAsiaTheme="minorEastAsia" w:hAnsi="Lato" w:cs="Arial"/>
          <w:b/>
          <w:color w:val="193E72"/>
          <w:sz w:val="38"/>
          <w:lang w:val="en-US"/>
        </w:rPr>
        <w:t>Join us at</w:t>
      </w:r>
      <w:r w:rsidR="00124CF0" w:rsidRPr="005B264B">
        <w:rPr>
          <w:rFonts w:ascii="Lato" w:eastAsiaTheme="minorEastAsia" w:hAnsi="Lato" w:cs="Arial"/>
          <w:b/>
          <w:color w:val="193E72"/>
          <w:sz w:val="38"/>
          <w:lang w:val="en-US"/>
        </w:rPr>
        <w:t xml:space="preserve"> our open evening to:</w:t>
      </w:r>
      <w:r w:rsidRPr="005B264B" w:rsidDel="00A25543">
        <w:rPr>
          <w:rFonts w:ascii="Lato" w:eastAsiaTheme="minorEastAsia" w:hAnsi="Lato" w:cs="Arial"/>
          <w:b/>
          <w:color w:val="193E72"/>
          <w:sz w:val="38"/>
          <w:lang w:val="en-US"/>
        </w:rPr>
        <w:t xml:space="preserve"> </w:t>
      </w:r>
    </w:p>
    <w:p w:rsidR="00370374" w:rsidRPr="005B264B" w:rsidRDefault="00F31E24" w:rsidP="00370374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rFonts w:ascii="Lato" w:eastAsiaTheme="minorEastAsia" w:hAnsi="Lato" w:cs="Arial"/>
          <w:noProof/>
          <w:color w:val="193E72"/>
          <w:sz w:val="28"/>
          <w:lang w:val="en-US"/>
        </w:rPr>
      </w:pPr>
      <w:r w:rsidRPr="005B264B">
        <w:rPr>
          <w:rFonts w:ascii="Lato" w:eastAsiaTheme="minorEastAsia" w:hAnsi="Lato" w:cs="Arial"/>
          <w:noProof/>
          <w:color w:val="193E72"/>
          <w:sz w:val="28"/>
          <w:lang w:val="en-US"/>
        </w:rPr>
        <w:t>Meet our world-leading clinicians and researchers</w:t>
      </w:r>
    </w:p>
    <w:p w:rsidR="00370374" w:rsidRPr="005B264B" w:rsidRDefault="00370374" w:rsidP="00370374">
      <w:pPr>
        <w:pStyle w:val="ListParagraph"/>
        <w:spacing w:before="100" w:beforeAutospacing="1" w:after="100" w:afterAutospacing="1"/>
        <w:ind w:left="360"/>
        <w:rPr>
          <w:rFonts w:ascii="Lato" w:eastAsiaTheme="minorEastAsia" w:hAnsi="Lato" w:cs="Arial"/>
          <w:noProof/>
          <w:color w:val="193E72"/>
          <w:sz w:val="28"/>
          <w:lang w:val="en-US"/>
        </w:rPr>
      </w:pPr>
    </w:p>
    <w:p w:rsidR="00370374" w:rsidRPr="005B264B" w:rsidRDefault="00541FE3" w:rsidP="00370374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rFonts w:ascii="Lato" w:eastAsiaTheme="minorEastAsia" w:hAnsi="Lato" w:cs="Arial"/>
          <w:noProof/>
          <w:color w:val="193E72"/>
          <w:sz w:val="28"/>
          <w:lang w:val="en-US"/>
        </w:rPr>
      </w:pPr>
      <w:r w:rsidRPr="005B264B">
        <w:rPr>
          <w:rFonts w:ascii="Lato" w:eastAsiaTheme="minorEastAsia" w:hAnsi="Lato" w:cs="Arial"/>
          <w:noProof/>
          <w:color w:val="193E72"/>
          <w:sz w:val="28"/>
          <w:lang w:val="en-US"/>
        </w:rPr>
        <w:t>Learn about</w:t>
      </w:r>
      <w:r w:rsidR="009D00F8" w:rsidRPr="005B264B">
        <w:rPr>
          <w:rFonts w:ascii="Lato" w:eastAsiaTheme="minorEastAsia" w:hAnsi="Lato" w:cs="Arial"/>
          <w:noProof/>
          <w:color w:val="193E72"/>
          <w:sz w:val="28"/>
          <w:lang w:val="en-US"/>
        </w:rPr>
        <w:t xml:space="preserve"> melanoma,</w:t>
      </w:r>
      <w:r w:rsidR="00F31E24" w:rsidRPr="005B264B">
        <w:rPr>
          <w:rFonts w:ascii="Lato" w:eastAsiaTheme="minorEastAsia" w:hAnsi="Lato" w:cs="Arial"/>
          <w:noProof/>
          <w:color w:val="193E72"/>
          <w:sz w:val="28"/>
          <w:lang w:val="en-US"/>
        </w:rPr>
        <w:t xml:space="preserve"> </w:t>
      </w:r>
      <w:r w:rsidR="00367657" w:rsidRPr="005B264B">
        <w:rPr>
          <w:rFonts w:ascii="Lato" w:eastAsiaTheme="minorEastAsia" w:hAnsi="Lato" w:cs="Arial"/>
          <w:noProof/>
          <w:color w:val="193E72"/>
          <w:sz w:val="28"/>
          <w:lang w:val="en-US"/>
        </w:rPr>
        <w:t>kidney</w:t>
      </w:r>
      <w:r w:rsidRPr="005B264B">
        <w:rPr>
          <w:rFonts w:ascii="Lato" w:eastAsiaTheme="minorEastAsia" w:hAnsi="Lato" w:cs="Arial"/>
          <w:noProof/>
          <w:color w:val="193E72"/>
          <w:sz w:val="28"/>
          <w:lang w:val="en-US"/>
        </w:rPr>
        <w:t xml:space="preserve">, </w:t>
      </w:r>
      <w:r w:rsidR="009D00F8" w:rsidRPr="005B264B">
        <w:rPr>
          <w:rFonts w:ascii="Lato" w:eastAsiaTheme="minorEastAsia" w:hAnsi="Lato" w:cs="Arial"/>
          <w:noProof/>
          <w:color w:val="193E72"/>
          <w:sz w:val="28"/>
          <w:lang w:val="en-US"/>
        </w:rPr>
        <w:t>b</w:t>
      </w:r>
      <w:r w:rsidRPr="005B264B">
        <w:rPr>
          <w:rFonts w:ascii="Lato" w:eastAsiaTheme="minorEastAsia" w:hAnsi="Lato" w:cs="Arial"/>
          <w:noProof/>
          <w:color w:val="193E72"/>
          <w:sz w:val="28"/>
          <w:lang w:val="en-US"/>
        </w:rPr>
        <w:t>ladder</w:t>
      </w:r>
      <w:r w:rsidR="009D00F8" w:rsidRPr="005B264B">
        <w:rPr>
          <w:rFonts w:ascii="Lato" w:eastAsiaTheme="minorEastAsia" w:hAnsi="Lato" w:cs="Arial"/>
          <w:noProof/>
          <w:color w:val="193E72"/>
          <w:sz w:val="28"/>
          <w:lang w:val="en-US"/>
        </w:rPr>
        <w:t xml:space="preserve"> and</w:t>
      </w:r>
      <w:r w:rsidRPr="005B264B">
        <w:rPr>
          <w:rFonts w:ascii="Lato" w:eastAsiaTheme="minorEastAsia" w:hAnsi="Lato" w:cs="Arial"/>
          <w:noProof/>
          <w:color w:val="193E72"/>
          <w:sz w:val="28"/>
          <w:lang w:val="en-US"/>
        </w:rPr>
        <w:t xml:space="preserve"> </w:t>
      </w:r>
      <w:r w:rsidR="009D00F8" w:rsidRPr="005B264B">
        <w:rPr>
          <w:rFonts w:ascii="Lato" w:eastAsiaTheme="minorEastAsia" w:hAnsi="Lato" w:cs="Arial"/>
          <w:noProof/>
          <w:color w:val="193E72"/>
          <w:sz w:val="28"/>
          <w:lang w:val="en-US"/>
        </w:rPr>
        <w:t>t</w:t>
      </w:r>
      <w:r w:rsidRPr="005B264B">
        <w:rPr>
          <w:rFonts w:ascii="Lato" w:eastAsiaTheme="minorEastAsia" w:hAnsi="Lato" w:cs="Arial"/>
          <w:noProof/>
          <w:color w:val="193E72"/>
          <w:sz w:val="28"/>
          <w:lang w:val="en-US"/>
        </w:rPr>
        <w:t xml:space="preserve">estes </w:t>
      </w:r>
      <w:r w:rsidR="00F31E24" w:rsidRPr="005B264B">
        <w:rPr>
          <w:rFonts w:ascii="Lato" w:eastAsiaTheme="minorEastAsia" w:hAnsi="Lato" w:cs="Arial"/>
          <w:noProof/>
          <w:color w:val="193E72"/>
          <w:sz w:val="28"/>
          <w:lang w:val="en-US"/>
        </w:rPr>
        <w:t>cancers and your health and care</w:t>
      </w:r>
    </w:p>
    <w:p w:rsidR="00370374" w:rsidRPr="005B264B" w:rsidRDefault="005B264B" w:rsidP="00370374">
      <w:pPr>
        <w:pStyle w:val="ListParagraph"/>
        <w:rPr>
          <w:rFonts w:ascii="Lato" w:eastAsiaTheme="minorEastAsia" w:hAnsi="Lato" w:cs="Arial"/>
          <w:noProof/>
          <w:color w:val="193E72"/>
          <w:sz w:val="28"/>
          <w:lang w:val="en-US"/>
        </w:rPr>
      </w:pPr>
      <w:r w:rsidRPr="002F0914">
        <w:rPr>
          <w:rFonts w:ascii="Lexia" w:hAnsi="Lexi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3E19A3" wp14:editId="556A608C">
                <wp:simplePos x="0" y="0"/>
                <wp:positionH relativeFrom="column">
                  <wp:posOffset>4856480</wp:posOffset>
                </wp:positionH>
                <wp:positionV relativeFrom="paragraph">
                  <wp:posOffset>130810</wp:posOffset>
                </wp:positionV>
                <wp:extent cx="1504950" cy="2476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64B" w:rsidRPr="005B264B" w:rsidRDefault="005B264B" w:rsidP="00361E81">
                            <w:pPr>
                              <w:rPr>
                                <w:rFonts w:ascii="Lato" w:eastAsiaTheme="minorEastAsia" w:hAnsi="Lato" w:cs="Arial"/>
                                <w:i/>
                                <w:noProof/>
                                <w:color w:val="193E72"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5B264B">
                              <w:rPr>
                                <w:rFonts w:ascii="Lato" w:eastAsiaTheme="minorEastAsia" w:hAnsi="Lato" w:cs="Arial"/>
                                <w:i/>
                                <w:noProof/>
                                <w:color w:val="193E72"/>
                                <w:sz w:val="20"/>
                                <w:szCs w:val="24"/>
                                <w:lang w:val="en-US"/>
                              </w:rPr>
                              <w:t>Dr Christina Messiou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82.4pt;margin-top:10.3pt;width:118.5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" filled="f" stroked="f">
                <v:textbox>
                  <w:txbxContent>
                    <w:p w:rsidR="005B264B" w:rsidRPr="005B264B" w:rsidRDefault="005B264B" w:rsidP="00361E81">
                      <w:pPr>
                        <w:rPr>
                          <w:rFonts w:ascii="Lato" w:eastAsiaTheme="minorEastAsia" w:hAnsi="Lato" w:cs="Arial"/>
                          <w:i/>
                          <w:noProof/>
                          <w:color w:val="193E72"/>
                          <w:sz w:val="20"/>
                          <w:szCs w:val="24"/>
                          <w:lang w:val="en-US"/>
                        </w:rPr>
                      </w:pPr>
                      <w:r w:rsidRPr="005B264B">
                        <w:rPr>
                          <w:rFonts w:ascii="Lato" w:eastAsiaTheme="minorEastAsia" w:hAnsi="Lato" w:cs="Arial"/>
                          <w:i/>
                          <w:noProof/>
                          <w:color w:val="193E72"/>
                          <w:sz w:val="20"/>
                          <w:szCs w:val="24"/>
                          <w:lang w:val="en-US"/>
                        </w:rPr>
                        <w:t>Dr Christina Messiou</w:t>
                      </w:r>
                    </w:p>
                  </w:txbxContent>
                </v:textbox>
              </v:shape>
            </w:pict>
          </mc:Fallback>
        </mc:AlternateContent>
      </w:r>
    </w:p>
    <w:p w:rsidR="00370374" w:rsidRPr="005B264B" w:rsidRDefault="00F31E24" w:rsidP="00370374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rFonts w:ascii="Lato" w:eastAsiaTheme="minorEastAsia" w:hAnsi="Lato" w:cs="Arial"/>
          <w:noProof/>
          <w:color w:val="193E72"/>
          <w:sz w:val="28"/>
          <w:lang w:val="en-US"/>
        </w:rPr>
      </w:pPr>
      <w:r w:rsidRPr="005B264B">
        <w:rPr>
          <w:rFonts w:ascii="Lato" w:eastAsiaTheme="minorEastAsia" w:hAnsi="Lato" w:cs="Arial"/>
          <w:noProof/>
          <w:color w:val="193E72"/>
          <w:sz w:val="28"/>
          <w:lang w:val="en-US"/>
        </w:rPr>
        <w:t xml:space="preserve">Discover new treatments and technology being developed </w:t>
      </w:r>
    </w:p>
    <w:p w:rsidR="00370374" w:rsidRPr="005B264B" w:rsidRDefault="00370374" w:rsidP="00370374">
      <w:pPr>
        <w:pStyle w:val="ListParagraph"/>
        <w:rPr>
          <w:rFonts w:ascii="Lato" w:eastAsiaTheme="minorEastAsia" w:hAnsi="Lato" w:cs="Arial"/>
          <w:noProof/>
          <w:color w:val="193E72"/>
          <w:sz w:val="28"/>
          <w:lang w:val="en-US"/>
        </w:rPr>
      </w:pPr>
    </w:p>
    <w:p w:rsidR="001C767F" w:rsidRPr="005B264B" w:rsidRDefault="00F31E24" w:rsidP="00124CF0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rFonts w:ascii="Lato" w:eastAsiaTheme="minorEastAsia" w:hAnsi="Lato" w:cs="Arial"/>
          <w:noProof/>
          <w:color w:val="193E72"/>
          <w:sz w:val="28"/>
          <w:lang w:val="en-US"/>
        </w:rPr>
      </w:pPr>
      <w:r w:rsidRPr="005B264B">
        <w:rPr>
          <w:rFonts w:ascii="Lato" w:eastAsiaTheme="minorEastAsia" w:hAnsi="Lato" w:cs="Arial"/>
          <w:noProof/>
          <w:color w:val="193E72"/>
          <w:sz w:val="28"/>
          <w:lang w:val="en-US"/>
        </w:rPr>
        <w:t>Ask your questions, share your thoughts, shape future research</w:t>
      </w:r>
      <w:r w:rsidR="005B264B">
        <w:rPr>
          <w:rFonts w:ascii="Lato" w:eastAsiaTheme="minorEastAsia" w:hAnsi="Lato" w:cs="Arial"/>
          <w:noProof/>
          <w:color w:val="193E72"/>
          <w:sz w:val="28"/>
          <w:lang w:val="en-US"/>
        </w:rPr>
        <w:br/>
      </w:r>
    </w:p>
    <w:p w:rsidR="001C767F" w:rsidRPr="005B264B" w:rsidRDefault="00942AD1" w:rsidP="00124CF0">
      <w:pPr>
        <w:rPr>
          <w:rFonts w:ascii="Lato" w:eastAsiaTheme="minorEastAsia" w:hAnsi="Lato" w:cs="Arial"/>
          <w:b/>
          <w:color w:val="193E72"/>
          <w:sz w:val="34"/>
          <w:lang w:val="en-US"/>
        </w:rPr>
      </w:pPr>
      <w:r w:rsidRPr="005B264B">
        <w:rPr>
          <w:rFonts w:ascii="Lato" w:eastAsiaTheme="minorEastAsia" w:hAnsi="Lato" w:cs="Arial"/>
          <w:b/>
          <w:color w:val="193E72"/>
          <w:sz w:val="34"/>
          <w:lang w:val="en-US"/>
        </w:rPr>
        <w:t>Did you know that T</w:t>
      </w:r>
      <w:r w:rsidR="00F31E24" w:rsidRPr="005B264B">
        <w:rPr>
          <w:rFonts w:ascii="Lato" w:eastAsiaTheme="minorEastAsia" w:hAnsi="Lato" w:cs="Arial"/>
          <w:b/>
          <w:color w:val="193E72"/>
          <w:sz w:val="34"/>
          <w:lang w:val="en-US"/>
        </w:rPr>
        <w:t xml:space="preserve">he Royal Marsden, in association with </w:t>
      </w:r>
      <w:r w:rsidR="00C80BD4" w:rsidRPr="005B264B">
        <w:rPr>
          <w:rFonts w:ascii="Lato" w:eastAsiaTheme="minorEastAsia" w:hAnsi="Lato" w:cs="Arial"/>
          <w:b/>
          <w:color w:val="193E72"/>
          <w:sz w:val="34"/>
          <w:lang w:val="en-US"/>
        </w:rPr>
        <w:t>T</w:t>
      </w:r>
      <w:r w:rsidR="00F31E24" w:rsidRPr="005B264B">
        <w:rPr>
          <w:rFonts w:ascii="Lato" w:eastAsiaTheme="minorEastAsia" w:hAnsi="Lato" w:cs="Arial"/>
          <w:b/>
          <w:color w:val="193E72"/>
          <w:sz w:val="34"/>
          <w:lang w:val="en-US"/>
        </w:rPr>
        <w:t xml:space="preserve">he Institute of Cancer Research, is ranked in the top four centres for cancer research and treatment </w:t>
      </w:r>
      <w:r w:rsidR="007E001B" w:rsidRPr="005B264B">
        <w:rPr>
          <w:rFonts w:ascii="Lato" w:eastAsiaTheme="minorEastAsia" w:hAnsi="Lato" w:cs="Arial"/>
          <w:b/>
          <w:color w:val="193E72"/>
          <w:sz w:val="34"/>
          <w:lang w:val="en-US"/>
        </w:rPr>
        <w:t>worldwide</w:t>
      </w:r>
      <w:r w:rsidR="00F31E24" w:rsidRPr="005B264B">
        <w:rPr>
          <w:rFonts w:ascii="Lato" w:eastAsiaTheme="minorEastAsia" w:hAnsi="Lato" w:cs="Arial"/>
          <w:b/>
          <w:color w:val="193E72"/>
          <w:sz w:val="34"/>
          <w:lang w:val="en-US"/>
        </w:rPr>
        <w:t xml:space="preserve">? </w:t>
      </w:r>
    </w:p>
    <w:p w:rsidR="00124CF0" w:rsidRPr="001C767F" w:rsidRDefault="006B16B3" w:rsidP="00124CF0">
      <w:pPr>
        <w:rPr>
          <w:rFonts w:ascii="Arial" w:hAnsi="Arial" w:cs="Arial"/>
          <w:b/>
          <w:color w:val="EA5D4E"/>
          <w:sz w:val="36"/>
          <w:szCs w:val="28"/>
        </w:rPr>
      </w:pPr>
      <w:r>
        <w:rPr>
          <w:rFonts w:ascii="Arial" w:hAnsi="Arial" w:cs="Arial"/>
          <w:b/>
          <w:color w:val="EA5D4E"/>
          <w:sz w:val="36"/>
          <w:szCs w:val="28"/>
        </w:rPr>
        <w:lastRenderedPageBreak/>
        <w:t>Programme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3"/>
        <w:gridCol w:w="9019"/>
      </w:tblGrid>
      <w:tr w:rsidR="00124CF0" w:rsidRPr="00124CF0" w:rsidTr="009D00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</w:tcPr>
          <w:p w:rsidR="00124CF0" w:rsidRPr="005B264B" w:rsidRDefault="00F54187" w:rsidP="00F54187">
            <w:pPr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</w:pP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16</w:t>
            </w:r>
            <w:r w:rsidR="0088091D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.00</w:t>
            </w:r>
            <w:r w:rsidR="002E53AD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 xml:space="preserve"> </w:t>
            </w:r>
            <w:r w:rsidR="00862BD7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-</w:t>
            </w: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17</w:t>
            </w:r>
            <w:r w:rsidR="0088091D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.00</w:t>
            </w:r>
            <w:r w:rsidR="00124CF0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9019" w:type="dxa"/>
          </w:tcPr>
          <w:p w:rsidR="00124CF0" w:rsidRPr="005B264B" w:rsidRDefault="00124CF0" w:rsidP="00CA42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</w:pP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 xml:space="preserve">Registration </w:t>
            </w:r>
          </w:p>
          <w:p w:rsidR="00001CCA" w:rsidRPr="002112D8" w:rsidRDefault="00124CF0" w:rsidP="00B562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</w:pPr>
            <w:r w:rsidRPr="002112D8"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  <w:t xml:space="preserve">With drinks and </w:t>
            </w:r>
            <w:r w:rsidR="00001CCA" w:rsidRPr="002112D8"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  <w:t>buffet.</w:t>
            </w:r>
          </w:p>
          <w:p w:rsidR="00124CF0" w:rsidRPr="005B264B" w:rsidRDefault="00001CCA" w:rsidP="003703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</w:pPr>
            <w:r w:rsidRPr="002112D8">
              <w:rPr>
                <w:rFonts w:ascii="Lato" w:eastAsiaTheme="minorEastAsia" w:hAnsi="Lato" w:cs="Arial"/>
                <w:b w:val="0"/>
                <w:color w:val="193E72"/>
                <w:sz w:val="26"/>
                <w:szCs w:val="22"/>
                <w:lang w:val="en-US" w:eastAsia="en-US"/>
              </w:rPr>
              <w:t>D</w:t>
            </w:r>
            <w:r w:rsidR="00124CF0" w:rsidRPr="002112D8">
              <w:rPr>
                <w:rFonts w:ascii="Lato" w:eastAsiaTheme="minorEastAsia" w:hAnsi="Lato" w:cs="Arial"/>
                <w:b w:val="0"/>
                <w:color w:val="193E72"/>
                <w:sz w:val="26"/>
                <w:szCs w:val="22"/>
                <w:lang w:val="en-US" w:eastAsia="en-US"/>
              </w:rPr>
              <w:t xml:space="preserve">isplays from our </w:t>
            </w:r>
            <w:r w:rsidR="00B56260" w:rsidRPr="002112D8">
              <w:rPr>
                <w:rFonts w:ascii="Lato" w:eastAsiaTheme="minorEastAsia" w:hAnsi="Lato" w:cs="Arial"/>
                <w:b w:val="0"/>
                <w:color w:val="193E72"/>
                <w:sz w:val="26"/>
                <w:szCs w:val="22"/>
                <w:lang w:val="en-US" w:eastAsia="en-US"/>
              </w:rPr>
              <w:t xml:space="preserve">charity partners </w:t>
            </w:r>
            <w:r w:rsidR="0087217B" w:rsidRPr="002112D8">
              <w:rPr>
                <w:rFonts w:ascii="Lato" w:eastAsiaTheme="minorEastAsia" w:hAnsi="Lato" w:cs="Arial"/>
                <w:b w:val="0"/>
                <w:color w:val="193E72"/>
                <w:sz w:val="26"/>
                <w:szCs w:val="22"/>
                <w:lang w:val="en-US" w:eastAsia="en-US"/>
              </w:rPr>
              <w:t>Melanoma UK, Kidney Cancer UK</w:t>
            </w:r>
            <w:r w:rsidR="00124CF0" w:rsidRPr="002112D8">
              <w:rPr>
                <w:rFonts w:ascii="Lato" w:eastAsiaTheme="minorEastAsia" w:hAnsi="Lato" w:cs="Arial"/>
                <w:b w:val="0"/>
                <w:color w:val="193E72"/>
                <w:sz w:val="26"/>
                <w:szCs w:val="22"/>
                <w:lang w:val="en-US" w:eastAsia="en-US"/>
              </w:rPr>
              <w:t xml:space="preserve">, </w:t>
            </w:r>
            <w:r w:rsidR="00EE57E2" w:rsidRPr="002112D8">
              <w:rPr>
                <w:rFonts w:ascii="Lato" w:eastAsiaTheme="minorEastAsia" w:hAnsi="Lato" w:cs="Arial"/>
                <w:b w:val="0"/>
                <w:color w:val="193E72"/>
                <w:sz w:val="26"/>
                <w:szCs w:val="22"/>
                <w:lang w:val="en-US" w:eastAsia="en-US"/>
              </w:rPr>
              <w:t xml:space="preserve">Kidney Cancer Support Network, </w:t>
            </w:r>
            <w:r w:rsidR="00124CF0" w:rsidRPr="002112D8">
              <w:rPr>
                <w:rFonts w:ascii="Lato" w:eastAsiaTheme="minorEastAsia" w:hAnsi="Lato" w:cs="Arial"/>
                <w:b w:val="0"/>
                <w:color w:val="193E72"/>
                <w:sz w:val="26"/>
                <w:szCs w:val="22"/>
                <w:lang w:val="en-US" w:eastAsia="en-US"/>
              </w:rPr>
              <w:t>Cancer Research UK, Macmillan Cancer Support</w:t>
            </w:r>
            <w:r w:rsidR="00A3175E" w:rsidRPr="002112D8">
              <w:rPr>
                <w:rFonts w:ascii="Lato" w:eastAsiaTheme="minorEastAsia" w:hAnsi="Lato" w:cs="Arial"/>
                <w:b w:val="0"/>
                <w:color w:val="193E72"/>
                <w:sz w:val="26"/>
                <w:szCs w:val="22"/>
                <w:lang w:val="en-US" w:eastAsia="en-US"/>
              </w:rPr>
              <w:t xml:space="preserve">, Fight Bladder Cancer, </w:t>
            </w:r>
            <w:r w:rsidR="0004542A" w:rsidRPr="002112D8">
              <w:rPr>
                <w:rFonts w:ascii="Lato" w:eastAsiaTheme="minorEastAsia" w:hAnsi="Lato" w:cs="Arial"/>
                <w:b w:val="0"/>
                <w:color w:val="193E72"/>
                <w:sz w:val="26"/>
                <w:szCs w:val="22"/>
                <w:lang w:val="en-US" w:eastAsia="en-US"/>
              </w:rPr>
              <w:t xml:space="preserve">Action Bladder Cancer, </w:t>
            </w:r>
            <w:r w:rsidR="00A3175E" w:rsidRPr="002112D8">
              <w:rPr>
                <w:rFonts w:ascii="Lato" w:eastAsiaTheme="minorEastAsia" w:hAnsi="Lato" w:cs="Arial"/>
                <w:b w:val="0"/>
                <w:color w:val="193E72"/>
                <w:sz w:val="26"/>
                <w:szCs w:val="22"/>
                <w:lang w:val="en-US" w:eastAsia="en-US"/>
              </w:rPr>
              <w:t>ORCHID</w:t>
            </w:r>
            <w:r w:rsidR="00CD388D" w:rsidRPr="002112D8">
              <w:rPr>
                <w:rFonts w:ascii="Lato" w:eastAsiaTheme="minorEastAsia" w:hAnsi="Lato" w:cs="Arial"/>
                <w:b w:val="0"/>
                <w:color w:val="193E72"/>
                <w:sz w:val="26"/>
                <w:szCs w:val="22"/>
                <w:lang w:val="en-US" w:eastAsia="en-US"/>
              </w:rPr>
              <w:t>,</w:t>
            </w:r>
            <w:r w:rsidR="00370374" w:rsidRPr="002112D8">
              <w:rPr>
                <w:rFonts w:ascii="Lato" w:eastAsiaTheme="minorEastAsia" w:hAnsi="Lato" w:cs="Arial"/>
                <w:b w:val="0"/>
                <w:color w:val="193E72"/>
                <w:sz w:val="26"/>
                <w:szCs w:val="22"/>
                <w:lang w:val="en-US" w:eastAsia="en-US"/>
              </w:rPr>
              <w:t xml:space="preserve"> the </w:t>
            </w:r>
            <w:r w:rsidR="008C01EF" w:rsidRPr="002112D8">
              <w:rPr>
                <w:rFonts w:ascii="Lato" w:eastAsiaTheme="minorEastAsia" w:hAnsi="Lato" w:cs="Arial"/>
                <w:b w:val="0"/>
                <w:color w:val="193E72"/>
                <w:sz w:val="26"/>
                <w:szCs w:val="22"/>
                <w:lang w:val="en-US" w:eastAsia="en-US"/>
              </w:rPr>
              <w:t xml:space="preserve">ICR Charity </w:t>
            </w:r>
            <w:r w:rsidR="00370374" w:rsidRPr="002112D8">
              <w:rPr>
                <w:rFonts w:ascii="Lato" w:eastAsiaTheme="minorEastAsia" w:hAnsi="Lato" w:cs="Arial"/>
                <w:b w:val="0"/>
                <w:color w:val="193E72"/>
                <w:sz w:val="26"/>
                <w:szCs w:val="22"/>
                <w:lang w:val="en-US" w:eastAsia="en-US"/>
              </w:rPr>
              <w:t xml:space="preserve">and The </w:t>
            </w:r>
            <w:r w:rsidR="00124CF0" w:rsidRPr="002112D8">
              <w:rPr>
                <w:rFonts w:ascii="Lato" w:eastAsiaTheme="minorEastAsia" w:hAnsi="Lato" w:cs="Arial"/>
                <w:b w:val="0"/>
                <w:color w:val="193E72"/>
                <w:sz w:val="26"/>
                <w:szCs w:val="22"/>
                <w:lang w:val="en-US" w:eastAsia="en-US"/>
              </w:rPr>
              <w:t>Royal Marsden Cancer Charity</w:t>
            </w:r>
            <w:r w:rsidR="00A3175E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.</w:t>
            </w:r>
          </w:p>
        </w:tc>
      </w:tr>
      <w:tr w:rsidR="00124CF0" w:rsidRPr="00124CF0" w:rsidTr="009D00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</w:tcPr>
          <w:p w:rsidR="00124CF0" w:rsidRPr="005B264B" w:rsidRDefault="00F54187" w:rsidP="00CA42C4">
            <w:pPr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</w:pP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17:00</w:t>
            </w:r>
          </w:p>
        </w:tc>
        <w:tc>
          <w:tcPr>
            <w:tcW w:w="9019" w:type="dxa"/>
          </w:tcPr>
          <w:p w:rsidR="00124CF0" w:rsidRPr="005B264B" w:rsidRDefault="00124CF0" w:rsidP="00CA4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</w:pP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 xml:space="preserve">Welcome </w:t>
            </w:r>
          </w:p>
          <w:p w:rsidR="00124CF0" w:rsidRPr="002112D8" w:rsidRDefault="00541FE3" w:rsidP="009D00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</w:pPr>
            <w:r w:rsidRPr="002112D8"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  <w:t>James Larkin</w:t>
            </w:r>
          </w:p>
        </w:tc>
      </w:tr>
      <w:tr w:rsidR="00124CF0" w:rsidRPr="00124CF0" w:rsidTr="009D00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</w:tcPr>
          <w:p w:rsidR="00124CF0" w:rsidRPr="005B264B" w:rsidRDefault="00F54187" w:rsidP="00F54187">
            <w:pPr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</w:pP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17</w:t>
            </w:r>
            <w:r w:rsidR="00124CF0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.</w:t>
            </w:r>
            <w:r w:rsidR="00862BD7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05</w:t>
            </w:r>
            <w:r w:rsidR="00124CF0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9019" w:type="dxa"/>
          </w:tcPr>
          <w:p w:rsidR="00541FE3" w:rsidRPr="005B264B" w:rsidRDefault="00541FE3" w:rsidP="00CA4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</w:pP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 xml:space="preserve">What are </w:t>
            </w:r>
            <w:r w:rsidR="009D00F8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 xml:space="preserve">Melanoma and </w:t>
            </w:r>
            <w:r w:rsidR="00367657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Kidney</w:t>
            </w:r>
            <w:r w:rsidR="00124CF0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 xml:space="preserve"> cancers?</w:t>
            </w:r>
          </w:p>
          <w:p w:rsidR="00541FE3" w:rsidRPr="002112D8" w:rsidRDefault="00862BD7" w:rsidP="00CA4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</w:pPr>
            <w:r w:rsidRPr="002112D8"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  <w:t xml:space="preserve">James Larkin </w:t>
            </w:r>
          </w:p>
        </w:tc>
      </w:tr>
      <w:tr w:rsidR="00541FE3" w:rsidRPr="00124CF0" w:rsidTr="009D00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</w:tcPr>
          <w:p w:rsidR="00541FE3" w:rsidRPr="005B264B" w:rsidRDefault="00F54187" w:rsidP="00F54187">
            <w:pPr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</w:pP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17</w:t>
            </w:r>
            <w:r w:rsidR="00541FE3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.</w:t>
            </w:r>
            <w:r w:rsidR="00862BD7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2</w:t>
            </w:r>
            <w:r w:rsidR="009D00F8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 xml:space="preserve">0 </w:t>
            </w:r>
          </w:p>
        </w:tc>
        <w:tc>
          <w:tcPr>
            <w:tcW w:w="9019" w:type="dxa"/>
          </w:tcPr>
          <w:p w:rsidR="00541FE3" w:rsidRPr="005B264B" w:rsidRDefault="00541FE3" w:rsidP="00CA4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</w:pP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 xml:space="preserve">What are Bladder </w:t>
            </w:r>
            <w:r w:rsidR="009D00F8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 xml:space="preserve">and Testicular </w:t>
            </w: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cancers?</w:t>
            </w:r>
          </w:p>
          <w:p w:rsidR="00541FE3" w:rsidRPr="002112D8" w:rsidRDefault="00541FE3" w:rsidP="00CA4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</w:pPr>
            <w:r w:rsidRPr="002112D8"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  <w:t>Robert</w:t>
            </w:r>
            <w:r w:rsidR="005826F8" w:rsidRPr="002112D8"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  <w:t xml:space="preserve"> </w:t>
            </w:r>
            <w:r w:rsidRPr="002112D8"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  <w:t>Huddart</w:t>
            </w:r>
          </w:p>
        </w:tc>
      </w:tr>
      <w:tr w:rsidR="00124CF0" w:rsidRPr="00124CF0" w:rsidTr="009D00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</w:tcPr>
          <w:p w:rsidR="00124CF0" w:rsidRPr="005B264B" w:rsidRDefault="00F54187" w:rsidP="00F54187">
            <w:pPr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</w:pP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17</w:t>
            </w:r>
            <w:r w:rsidR="00124CF0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.</w:t>
            </w:r>
            <w:r w:rsidR="00862BD7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3</w:t>
            </w:r>
            <w:r w:rsidR="009D00F8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0</w:t>
            </w:r>
            <w:r w:rsidR="00124CF0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9019" w:type="dxa"/>
          </w:tcPr>
          <w:p w:rsidR="00124CF0" w:rsidRPr="005B264B" w:rsidRDefault="009D00F8" w:rsidP="00CA4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</w:pP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Advances in Radiotherapy</w:t>
            </w:r>
          </w:p>
          <w:p w:rsidR="00124CF0" w:rsidRPr="002112D8" w:rsidRDefault="00784243" w:rsidP="008721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</w:pPr>
            <w:r w:rsidRPr="002112D8"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  <w:t>Shaista Hafeez</w:t>
            </w:r>
          </w:p>
        </w:tc>
      </w:tr>
      <w:tr w:rsidR="002112D8" w:rsidRPr="00124CF0" w:rsidTr="009D00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</w:tcPr>
          <w:p w:rsidR="002112D8" w:rsidRPr="005B264B" w:rsidRDefault="002112D8" w:rsidP="00F54187">
            <w:pPr>
              <w:rPr>
                <w:rFonts w:ascii="Lato" w:eastAsiaTheme="minorEastAsia" w:hAnsi="Lato" w:cs="Arial"/>
                <w:color w:val="193E72"/>
                <w:sz w:val="26"/>
                <w:lang w:val="en-US"/>
              </w:rPr>
            </w:pPr>
            <w:r>
              <w:rPr>
                <w:rFonts w:ascii="Lato" w:eastAsiaTheme="minorEastAsia" w:hAnsi="Lato" w:cs="Arial"/>
                <w:color w:val="193E72"/>
                <w:sz w:val="26"/>
                <w:lang w:val="en-US"/>
              </w:rPr>
              <w:t>17.40</w:t>
            </w:r>
          </w:p>
        </w:tc>
        <w:tc>
          <w:tcPr>
            <w:tcW w:w="9019" w:type="dxa"/>
          </w:tcPr>
          <w:p w:rsidR="002112D8" w:rsidRPr="005B264B" w:rsidRDefault="00637150" w:rsidP="006371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color w:val="193E72"/>
                <w:sz w:val="26"/>
                <w:lang w:val="en-US"/>
              </w:rPr>
            </w:pPr>
            <w:r w:rsidRPr="00637150">
              <w:rPr>
                <w:rFonts w:ascii="Lato" w:eastAsiaTheme="minorEastAsia" w:hAnsi="Lato" w:cs="Arial"/>
                <w:color w:val="193E72"/>
                <w:sz w:val="26"/>
                <w:lang w:val="en-US"/>
              </w:rPr>
              <w:t>Assessing quality of life of cancer patients</w:t>
            </w:r>
            <w:r w:rsidR="002112D8">
              <w:rPr>
                <w:rFonts w:ascii="Lato" w:eastAsiaTheme="minorEastAsia" w:hAnsi="Lato" w:cs="Arial"/>
                <w:color w:val="193E72"/>
                <w:sz w:val="26"/>
                <w:lang w:val="en-US"/>
              </w:rPr>
              <w:br/>
            </w:r>
            <w:r w:rsidRPr="00F77BC6">
              <w:rPr>
                <w:rFonts w:ascii="Lato" w:eastAsiaTheme="minorEastAsia" w:hAnsi="Lato" w:cs="Arial"/>
                <w:b w:val="0"/>
                <w:i/>
                <w:color w:val="193E72"/>
                <w:sz w:val="26"/>
                <w:lang w:val="en-US"/>
              </w:rPr>
              <w:t>Olga Husson</w:t>
            </w:r>
          </w:p>
        </w:tc>
      </w:tr>
      <w:tr w:rsidR="00124CF0" w:rsidRPr="00124CF0" w:rsidTr="009D00F8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</w:tcPr>
          <w:p w:rsidR="00124CF0" w:rsidRPr="005B264B" w:rsidRDefault="00F54187" w:rsidP="00F54187">
            <w:pPr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</w:pP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17</w:t>
            </w:r>
            <w:r w:rsidR="009D00F8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.</w:t>
            </w:r>
            <w:r w:rsidR="00862BD7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5</w:t>
            </w:r>
            <w:r w:rsidR="009D00F8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0</w:t>
            </w:r>
            <w:r w:rsidR="00124CF0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9019" w:type="dxa"/>
          </w:tcPr>
          <w:p w:rsidR="00784243" w:rsidRPr="005B264B" w:rsidRDefault="00784243" w:rsidP="007842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</w:pP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 xml:space="preserve">Next generation </w:t>
            </w:r>
            <w:r w:rsidR="00AD311B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N</w:t>
            </w: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ursing – contributing to research excellence</w:t>
            </w:r>
          </w:p>
          <w:p w:rsidR="00124CF0" w:rsidRPr="002112D8" w:rsidRDefault="00784243" w:rsidP="007842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</w:pPr>
            <w:r w:rsidRPr="002112D8"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  <w:t>Kim Edmonds</w:t>
            </w:r>
          </w:p>
        </w:tc>
      </w:tr>
      <w:tr w:rsidR="00124CF0" w:rsidRPr="00124CF0" w:rsidTr="009D00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</w:tcPr>
          <w:p w:rsidR="00124CF0" w:rsidRPr="005B264B" w:rsidRDefault="00F54187" w:rsidP="00CA42C4">
            <w:pPr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</w:pP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18</w:t>
            </w:r>
            <w:r w:rsidR="009D00F8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.</w:t>
            </w:r>
            <w:r w:rsidR="00862BD7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0</w:t>
            </w:r>
            <w:r w:rsidR="009D00F8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0</w:t>
            </w: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9019" w:type="dxa"/>
          </w:tcPr>
          <w:p w:rsidR="00AD311B" w:rsidRPr="005B264B" w:rsidRDefault="00AD311B" w:rsidP="00EE57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</w:pP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 xml:space="preserve">Living With and Beyond Cancer </w:t>
            </w:r>
          </w:p>
          <w:p w:rsidR="00124CF0" w:rsidRPr="002112D8" w:rsidRDefault="009D00F8" w:rsidP="00EE57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</w:pPr>
            <w:r w:rsidRPr="002112D8"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  <w:t>Alison Reid</w:t>
            </w:r>
          </w:p>
        </w:tc>
      </w:tr>
      <w:tr w:rsidR="00124CF0" w:rsidRPr="00124CF0" w:rsidTr="009D00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</w:tcPr>
          <w:p w:rsidR="00124CF0" w:rsidRPr="005B264B" w:rsidRDefault="00F54187" w:rsidP="00F54187">
            <w:pPr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</w:pP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18</w:t>
            </w:r>
            <w:r w:rsidR="00124CF0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.</w:t>
            </w:r>
            <w:r w:rsidR="00862BD7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1</w:t>
            </w:r>
            <w:r w:rsidR="009D00F8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0</w:t>
            </w:r>
            <w:r w:rsidR="002E53AD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 xml:space="preserve"> - 18.30</w:t>
            </w:r>
          </w:p>
        </w:tc>
        <w:tc>
          <w:tcPr>
            <w:tcW w:w="9019" w:type="dxa"/>
          </w:tcPr>
          <w:p w:rsidR="00F31E24" w:rsidRPr="005B264B" w:rsidRDefault="00CC5645" w:rsidP="00CA4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</w:pP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 xml:space="preserve">Comfort </w:t>
            </w:r>
            <w:r w:rsidR="00EE57E2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B</w:t>
            </w:r>
            <w:r w:rsidR="00124CF0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reak</w:t>
            </w:r>
          </w:p>
        </w:tc>
      </w:tr>
      <w:tr w:rsidR="00124CF0" w:rsidRPr="00124CF0" w:rsidTr="009D00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</w:tcPr>
          <w:p w:rsidR="00124CF0" w:rsidRPr="005B264B" w:rsidRDefault="00F54187" w:rsidP="00F54187">
            <w:pPr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</w:pP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18</w:t>
            </w:r>
            <w:r w:rsidR="00124CF0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.</w:t>
            </w:r>
            <w:r w:rsidR="00835053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3</w:t>
            </w:r>
            <w:r w:rsidR="00124CF0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 xml:space="preserve">0 </w:t>
            </w:r>
          </w:p>
        </w:tc>
        <w:tc>
          <w:tcPr>
            <w:tcW w:w="9019" w:type="dxa"/>
          </w:tcPr>
          <w:p w:rsidR="0087217B" w:rsidRPr="005B264B" w:rsidRDefault="00191018" w:rsidP="008721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</w:pP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Artificial Intelligence in cancer imaging</w:t>
            </w:r>
          </w:p>
          <w:p w:rsidR="00124CF0" w:rsidRPr="002112D8" w:rsidRDefault="0087217B" w:rsidP="00945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</w:pPr>
            <w:r w:rsidRPr="002112D8"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  <w:t>Christina Messiou</w:t>
            </w:r>
          </w:p>
        </w:tc>
      </w:tr>
      <w:tr w:rsidR="00124CF0" w:rsidRPr="00124CF0" w:rsidTr="009D00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</w:tcPr>
          <w:p w:rsidR="00124CF0" w:rsidRPr="005B264B" w:rsidRDefault="00F54187" w:rsidP="00F54187">
            <w:pPr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</w:pP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18</w:t>
            </w:r>
            <w:r w:rsidR="00124CF0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.</w:t>
            </w:r>
            <w:r w:rsidR="00835053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4</w:t>
            </w:r>
            <w:r w:rsidR="00124CF0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 xml:space="preserve">0 </w:t>
            </w:r>
          </w:p>
        </w:tc>
        <w:tc>
          <w:tcPr>
            <w:tcW w:w="9019" w:type="dxa"/>
          </w:tcPr>
          <w:p w:rsidR="00784243" w:rsidRPr="005B264B" w:rsidRDefault="005413FD" w:rsidP="00CA4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</w:pP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Cancer E</w:t>
            </w:r>
            <w:r w:rsidR="00862BD7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volution</w:t>
            </w:r>
            <w:r w:rsidR="00201E6D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 xml:space="preserve"> - </w:t>
            </w:r>
            <w:r w:rsidR="00CA4CBA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Explained</w:t>
            </w:r>
          </w:p>
          <w:p w:rsidR="00124CF0" w:rsidRPr="002112D8" w:rsidRDefault="00EE57E2" w:rsidP="00CA4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</w:pPr>
            <w:r w:rsidRPr="002112D8"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  <w:t>Samra</w:t>
            </w:r>
            <w:r w:rsidR="00784243" w:rsidRPr="002112D8"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  <w:t xml:space="preserve"> Turajlic</w:t>
            </w:r>
          </w:p>
        </w:tc>
      </w:tr>
      <w:tr w:rsidR="00124CF0" w:rsidRPr="00124CF0" w:rsidTr="009D00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</w:tcPr>
          <w:p w:rsidR="00124CF0" w:rsidRPr="005B264B" w:rsidRDefault="00F54187" w:rsidP="00CA42C4">
            <w:pPr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</w:pP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18</w:t>
            </w:r>
            <w:r w:rsidR="00124CF0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.</w:t>
            </w:r>
            <w:r w:rsidR="00835053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5</w:t>
            </w: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 xml:space="preserve">0 </w:t>
            </w:r>
          </w:p>
        </w:tc>
        <w:tc>
          <w:tcPr>
            <w:tcW w:w="9019" w:type="dxa"/>
          </w:tcPr>
          <w:p w:rsidR="00637150" w:rsidRPr="00637150" w:rsidRDefault="00637150" w:rsidP="006371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</w:pPr>
            <w:r w:rsidRPr="00637150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Pioneering Surgery</w:t>
            </w:r>
          </w:p>
          <w:p w:rsidR="0017695E" w:rsidRPr="005B6A4C" w:rsidRDefault="005B6A4C" w:rsidP="00CA4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</w:pPr>
            <w:r w:rsidRPr="005B6A4C"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  <w:t>David Nicol</w:t>
            </w:r>
          </w:p>
        </w:tc>
      </w:tr>
      <w:tr w:rsidR="002112D8" w:rsidRPr="00124CF0" w:rsidTr="009D00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</w:tcPr>
          <w:p w:rsidR="002112D8" w:rsidRPr="005B264B" w:rsidRDefault="002112D8" w:rsidP="00CA42C4">
            <w:pPr>
              <w:rPr>
                <w:rFonts w:ascii="Lato" w:eastAsiaTheme="minorEastAsia" w:hAnsi="Lato" w:cs="Arial"/>
                <w:color w:val="193E72"/>
                <w:sz w:val="26"/>
                <w:lang w:val="en-US"/>
              </w:rPr>
            </w:pPr>
            <w:r>
              <w:rPr>
                <w:rFonts w:ascii="Lato" w:eastAsiaTheme="minorEastAsia" w:hAnsi="Lato" w:cs="Arial"/>
                <w:color w:val="193E72"/>
                <w:sz w:val="26"/>
                <w:lang w:val="en-US"/>
              </w:rPr>
              <w:t>19.00</w:t>
            </w:r>
          </w:p>
        </w:tc>
        <w:tc>
          <w:tcPr>
            <w:tcW w:w="9019" w:type="dxa"/>
          </w:tcPr>
          <w:p w:rsidR="002112D8" w:rsidRPr="005B264B" w:rsidRDefault="002112D8" w:rsidP="00E226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color w:val="193E72"/>
                <w:sz w:val="26"/>
                <w:lang w:val="en-US"/>
              </w:rPr>
            </w:pPr>
            <w:r>
              <w:rPr>
                <w:rFonts w:ascii="Lato" w:eastAsiaTheme="minorEastAsia" w:hAnsi="Lato" w:cs="Arial"/>
                <w:color w:val="193E72"/>
                <w:sz w:val="26"/>
                <w:lang w:val="en-US"/>
              </w:rPr>
              <w:t>How research changed my life</w:t>
            </w:r>
            <w:r>
              <w:rPr>
                <w:rFonts w:ascii="Lato" w:eastAsiaTheme="minorEastAsia" w:hAnsi="Lato" w:cs="Arial"/>
                <w:color w:val="193E72"/>
                <w:sz w:val="26"/>
                <w:lang w:val="en-US"/>
              </w:rPr>
              <w:br/>
            </w:r>
            <w:r w:rsidRPr="002112D8">
              <w:rPr>
                <w:rFonts w:ascii="Lato" w:eastAsiaTheme="minorEastAsia" w:hAnsi="Lato" w:cs="Arial"/>
                <w:b w:val="0"/>
                <w:i/>
                <w:color w:val="193E72"/>
                <w:sz w:val="26"/>
                <w:lang w:val="en-US"/>
              </w:rPr>
              <w:t>A patient’s perspective</w:t>
            </w:r>
          </w:p>
        </w:tc>
      </w:tr>
      <w:tr w:rsidR="00001CCA" w:rsidRPr="00124CF0" w:rsidTr="009D00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</w:tcPr>
          <w:p w:rsidR="00001CCA" w:rsidRPr="005B264B" w:rsidRDefault="00F54187" w:rsidP="00CA42C4">
            <w:pPr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</w:pP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19.</w:t>
            </w:r>
            <w:r w:rsidR="00001CCA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10</w:t>
            </w:r>
            <w:r w:rsidR="00370374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 xml:space="preserve"> - </w:t>
            </w: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19.</w:t>
            </w:r>
            <w:r w:rsidR="00CC5645"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40</w:t>
            </w:r>
          </w:p>
        </w:tc>
        <w:tc>
          <w:tcPr>
            <w:tcW w:w="9019" w:type="dxa"/>
          </w:tcPr>
          <w:p w:rsidR="00E22608" w:rsidRPr="005B264B" w:rsidRDefault="00E22608" w:rsidP="00E226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</w:pPr>
            <w:r w:rsidRPr="005B264B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 xml:space="preserve">Audience Q&amp;A- What is important for future research? </w:t>
            </w:r>
          </w:p>
          <w:p w:rsidR="00001CCA" w:rsidRPr="002112D8" w:rsidRDefault="005826F8" w:rsidP="00E226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</w:pPr>
            <w:r w:rsidRPr="002112D8"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  <w:t>Panel to inc</w:t>
            </w:r>
            <w:r w:rsidR="00E22608" w:rsidRPr="002112D8">
              <w:rPr>
                <w:rFonts w:ascii="Lato" w:eastAsiaTheme="minorEastAsia" w:hAnsi="Lato" w:cs="Arial"/>
                <w:b w:val="0"/>
                <w:i/>
                <w:color w:val="193E72"/>
                <w:sz w:val="26"/>
                <w:szCs w:val="22"/>
                <w:lang w:val="en-US" w:eastAsia="en-US"/>
              </w:rPr>
              <w:t xml:space="preserve">lude Doctors, Nurses, Researchers and Patients. </w:t>
            </w:r>
          </w:p>
        </w:tc>
      </w:tr>
      <w:tr w:rsidR="00124CF0" w:rsidRPr="00124CF0" w:rsidTr="009D00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</w:tcPr>
          <w:p w:rsidR="00124CF0" w:rsidRPr="005B264B" w:rsidRDefault="00F54187" w:rsidP="00F54187">
            <w:pPr>
              <w:rPr>
                <w:rFonts w:ascii="Lato" w:eastAsiaTheme="minorEastAsia" w:hAnsi="Lato" w:cs="Arial"/>
                <w:color w:val="193E72"/>
                <w:sz w:val="30"/>
                <w:szCs w:val="22"/>
                <w:lang w:val="en-US" w:eastAsia="en-US"/>
              </w:rPr>
            </w:pPr>
            <w:r w:rsidRPr="002112D8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19</w:t>
            </w:r>
            <w:r w:rsidR="00124CF0" w:rsidRPr="002112D8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.4</w:t>
            </w:r>
            <w:r w:rsidR="00CC5645" w:rsidRPr="002112D8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>0</w:t>
            </w:r>
            <w:r w:rsidR="00124CF0" w:rsidRPr="002112D8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9019" w:type="dxa"/>
          </w:tcPr>
          <w:p w:rsidR="00124CF0" w:rsidRPr="005B264B" w:rsidRDefault="00CC5645" w:rsidP="00CA4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Theme="minorEastAsia" w:hAnsi="Lato" w:cs="Arial"/>
                <w:color w:val="193E72"/>
                <w:sz w:val="30"/>
                <w:szCs w:val="22"/>
                <w:lang w:val="en-US" w:eastAsia="en-US"/>
              </w:rPr>
            </w:pPr>
            <w:r w:rsidRPr="002112D8">
              <w:rPr>
                <w:rFonts w:ascii="Lato" w:eastAsiaTheme="minorEastAsia" w:hAnsi="Lato" w:cs="Arial"/>
                <w:color w:val="193E72"/>
                <w:sz w:val="26"/>
                <w:szCs w:val="22"/>
                <w:lang w:val="en-US" w:eastAsia="en-US"/>
              </w:rPr>
              <w:t xml:space="preserve">Closing </w:t>
            </w:r>
          </w:p>
        </w:tc>
      </w:tr>
    </w:tbl>
    <w:p w:rsidR="00124CF0" w:rsidRPr="008638C9" w:rsidRDefault="00124CF0" w:rsidP="00124CF0">
      <w:pPr>
        <w:rPr>
          <w:rFonts w:ascii="Arial" w:hAnsi="Arial" w:cs="Arial"/>
          <w:b/>
          <w:sz w:val="6"/>
          <w:szCs w:val="28"/>
        </w:rPr>
      </w:pPr>
    </w:p>
    <w:p w:rsidR="00124CF0" w:rsidRPr="005B264B" w:rsidRDefault="006B16B3" w:rsidP="00124CF0">
      <w:pPr>
        <w:rPr>
          <w:rFonts w:ascii="Lato" w:eastAsiaTheme="minorEastAsia" w:hAnsi="Lato" w:cs="Arial"/>
          <w:b/>
          <w:noProof/>
          <w:color w:val="193E72"/>
          <w:sz w:val="32"/>
          <w:szCs w:val="24"/>
          <w:lang w:val="en-US"/>
        </w:rPr>
      </w:pPr>
      <w:r w:rsidRPr="005B264B">
        <w:rPr>
          <w:rFonts w:ascii="Lato" w:eastAsiaTheme="minorEastAsia" w:hAnsi="Lato" w:cs="Arial"/>
          <w:b/>
          <w:noProof/>
          <w:color w:val="193E72"/>
          <w:sz w:val="32"/>
          <w:szCs w:val="24"/>
          <w:lang w:val="en-US"/>
        </w:rPr>
        <w:t xml:space="preserve">To attend you must register and receive confirmation. </w:t>
      </w:r>
      <w:r w:rsidR="000E7C70">
        <w:rPr>
          <w:rFonts w:ascii="Lato" w:eastAsiaTheme="minorEastAsia" w:hAnsi="Lato" w:cs="Arial"/>
          <w:b/>
          <w:noProof/>
          <w:color w:val="193E72"/>
          <w:sz w:val="32"/>
          <w:szCs w:val="24"/>
          <w:lang w:val="en-US"/>
        </w:rPr>
        <w:t xml:space="preserve"> </w:t>
      </w:r>
      <w:r w:rsidRPr="005B264B">
        <w:rPr>
          <w:rFonts w:ascii="Lato" w:eastAsiaTheme="minorEastAsia" w:hAnsi="Lato" w:cs="Arial"/>
          <w:b/>
          <w:noProof/>
          <w:color w:val="193E72"/>
          <w:sz w:val="32"/>
          <w:szCs w:val="24"/>
          <w:lang w:val="en-US"/>
        </w:rPr>
        <w:t>Places are limited so please regist</w:t>
      </w:r>
      <w:r w:rsidR="000E7C70">
        <w:rPr>
          <w:rFonts w:ascii="Lato" w:eastAsiaTheme="minorEastAsia" w:hAnsi="Lato" w:cs="Arial"/>
          <w:b/>
          <w:noProof/>
          <w:color w:val="193E72"/>
          <w:sz w:val="32"/>
          <w:szCs w:val="24"/>
          <w:lang w:val="en-US"/>
        </w:rPr>
        <w:t xml:space="preserve">er early.  For more information </w:t>
      </w:r>
      <w:r w:rsidRPr="005B264B">
        <w:rPr>
          <w:rFonts w:ascii="Lato" w:eastAsiaTheme="minorEastAsia" w:hAnsi="Lato" w:cs="Arial"/>
          <w:b/>
          <w:noProof/>
          <w:color w:val="193E72"/>
          <w:sz w:val="32"/>
          <w:szCs w:val="24"/>
          <w:lang w:val="en-US"/>
        </w:rPr>
        <w:t>and to register, please get in touch:</w:t>
      </w:r>
    </w:p>
    <w:p w:rsidR="00124CF0" w:rsidRPr="005B264B" w:rsidRDefault="00124CF0" w:rsidP="002112D8">
      <w:pPr>
        <w:pStyle w:val="ListParagraph"/>
        <w:numPr>
          <w:ilvl w:val="0"/>
          <w:numId w:val="2"/>
        </w:numPr>
        <w:rPr>
          <w:rFonts w:ascii="Lato" w:eastAsiaTheme="minorEastAsia" w:hAnsi="Lato" w:cs="Arial"/>
          <w:b/>
          <w:noProof/>
          <w:color w:val="193E72"/>
          <w:sz w:val="32"/>
          <w:lang w:val="en-US"/>
        </w:rPr>
      </w:pPr>
      <w:r w:rsidRPr="006B16B3">
        <w:rPr>
          <w:rFonts w:cs="Arial"/>
          <w:b/>
          <w:color w:val="EA5D4E"/>
          <w:sz w:val="28"/>
          <w:szCs w:val="28"/>
        </w:rPr>
        <w:t>Website</w:t>
      </w:r>
      <w:r w:rsidRPr="006B16B3">
        <w:rPr>
          <w:rFonts w:cs="Arial"/>
          <w:color w:val="EA5D4E"/>
          <w:sz w:val="28"/>
          <w:szCs w:val="28"/>
        </w:rPr>
        <w:t>:</w:t>
      </w:r>
      <w:r w:rsidR="00D03CE1" w:rsidRPr="006B16B3">
        <w:rPr>
          <w:rFonts w:cs="Arial"/>
          <w:color w:val="EA5D4E"/>
          <w:sz w:val="28"/>
          <w:szCs w:val="28"/>
        </w:rPr>
        <w:t xml:space="preserve"> </w:t>
      </w:r>
      <w:r w:rsidR="00D03CE1" w:rsidRPr="005B264B">
        <w:rPr>
          <w:rFonts w:ascii="Lato" w:eastAsiaTheme="minorEastAsia" w:hAnsi="Lato" w:cs="Arial"/>
          <w:b/>
          <w:noProof/>
          <w:color w:val="193E72"/>
          <w:sz w:val="32"/>
          <w:lang w:val="en-US"/>
        </w:rPr>
        <w:t>cancerbrc.org/</w:t>
      </w:r>
      <w:r w:rsidR="002112D8" w:rsidRPr="002112D8">
        <w:rPr>
          <w:rFonts w:ascii="Lato" w:eastAsiaTheme="minorEastAsia" w:hAnsi="Lato" w:cs="Arial"/>
          <w:b/>
          <w:noProof/>
          <w:color w:val="193E72"/>
          <w:sz w:val="32"/>
          <w:lang w:val="en-US"/>
        </w:rPr>
        <w:t>melanoma-and-urological-cancers</w:t>
      </w:r>
    </w:p>
    <w:p w:rsidR="0012258C" w:rsidRPr="0012258C" w:rsidRDefault="00124CF0" w:rsidP="0012258C">
      <w:pPr>
        <w:pStyle w:val="ListParagraph"/>
        <w:numPr>
          <w:ilvl w:val="0"/>
          <w:numId w:val="2"/>
        </w:numPr>
        <w:rPr>
          <w:rFonts w:ascii="Lato" w:eastAsiaTheme="minorEastAsia" w:hAnsi="Lato" w:cs="Arial"/>
          <w:b/>
          <w:noProof/>
          <w:color w:val="193E72"/>
          <w:sz w:val="32"/>
          <w:lang w:val="en-US"/>
        </w:rPr>
      </w:pPr>
      <w:r w:rsidRPr="006B16B3">
        <w:rPr>
          <w:rFonts w:cs="Arial"/>
          <w:b/>
          <w:color w:val="EA5D4E"/>
          <w:sz w:val="28"/>
          <w:szCs w:val="28"/>
        </w:rPr>
        <w:t>Telephone</w:t>
      </w:r>
      <w:r w:rsidRPr="006B16B3">
        <w:rPr>
          <w:rFonts w:cs="Arial"/>
          <w:color w:val="EA5D4E"/>
          <w:sz w:val="28"/>
          <w:szCs w:val="28"/>
        </w:rPr>
        <w:t xml:space="preserve">: </w:t>
      </w:r>
      <w:r w:rsidR="0012258C" w:rsidRPr="0012258C">
        <w:rPr>
          <w:rFonts w:ascii="Lato" w:eastAsiaTheme="minorEastAsia" w:hAnsi="Lato" w:cs="Arial"/>
          <w:b/>
          <w:noProof/>
          <w:color w:val="193E72"/>
          <w:sz w:val="32"/>
          <w:lang w:val="en-US"/>
        </w:rPr>
        <w:t>Lisa on 0203 186 5408 or Suzan on 0203 186 5409</w:t>
      </w:r>
    </w:p>
    <w:p w:rsidR="008638C9" w:rsidRPr="006B16B3" w:rsidRDefault="008638C9" w:rsidP="0012258C">
      <w:pPr>
        <w:pStyle w:val="ListParagraph"/>
        <w:numPr>
          <w:ilvl w:val="0"/>
          <w:numId w:val="2"/>
        </w:numPr>
        <w:rPr>
          <w:rFonts w:cs="Arial"/>
          <w:sz w:val="28"/>
          <w:szCs w:val="28"/>
        </w:rPr>
      </w:pPr>
      <w:r w:rsidRPr="006B16B3">
        <w:rPr>
          <w:rFonts w:cs="Arial"/>
          <w:b/>
          <w:color w:val="EA5D4E"/>
          <w:sz w:val="28"/>
          <w:szCs w:val="28"/>
        </w:rPr>
        <w:t>Email</w:t>
      </w:r>
      <w:r w:rsidRPr="006B16B3">
        <w:rPr>
          <w:rFonts w:cs="Arial"/>
          <w:color w:val="EA5D4E"/>
          <w:sz w:val="28"/>
          <w:szCs w:val="28"/>
        </w:rPr>
        <w:t>:</w:t>
      </w:r>
      <w:r w:rsidRPr="006B16B3">
        <w:rPr>
          <w:rFonts w:cs="Arial"/>
          <w:color w:val="FF0000"/>
          <w:sz w:val="28"/>
          <w:szCs w:val="28"/>
        </w:rPr>
        <w:t xml:space="preserve"> </w:t>
      </w:r>
      <w:r w:rsidR="0012258C" w:rsidRPr="0012258C">
        <w:rPr>
          <w:rFonts w:ascii="Latha" w:hAnsi="Latha" w:cs="Latha"/>
          <w:color w:val="215868" w:themeColor="accent5" w:themeShade="80"/>
          <w:sz w:val="32"/>
          <w:szCs w:val="32"/>
        </w:rPr>
        <w:t>cancerBRC@rmh.nhs.uk</w:t>
      </w:r>
    </w:p>
    <w:p w:rsidR="00215936" w:rsidRDefault="00215936" w:rsidP="00215936">
      <w:r w:rsidRPr="00F31E24">
        <w:rPr>
          <w:noProof/>
          <w:sz w:val="24"/>
          <w:lang w:eastAsia="en-GB"/>
        </w:rPr>
        <w:drawing>
          <wp:anchor distT="0" distB="0" distL="114300" distR="114300" simplePos="0" relativeHeight="251672576" behindDoc="1" locked="0" layoutInCell="1" allowOverlap="1" wp14:anchorId="58F6AB61" wp14:editId="0A1988D3">
            <wp:simplePos x="0" y="0"/>
            <wp:positionH relativeFrom="column">
              <wp:posOffset>-460375</wp:posOffset>
            </wp:positionH>
            <wp:positionV relativeFrom="paragraph">
              <wp:posOffset>111125</wp:posOffset>
            </wp:positionV>
            <wp:extent cx="7556500" cy="942975"/>
            <wp:effectExtent l="0" t="0" r="635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C background for wor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69"/>
                    <a:stretch/>
                  </pic:blipFill>
                  <pic:spPr bwMode="auto">
                    <a:xfrm>
                      <a:off x="0" y="0"/>
                      <a:ext cx="75565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BAA" w:rsidRDefault="00332BAA" w:rsidP="00332BAA"/>
    <w:sectPr w:rsidR="00332BAA" w:rsidSect="00124C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exia">
    <w:altName w:val="Cambria Math"/>
    <w:charset w:val="00"/>
    <w:family w:val="auto"/>
    <w:pitch w:val="variable"/>
    <w:sig w:usb0="00000001" w:usb1="5000205B" w:usb2="00000000" w:usb3="00000000" w:csb0="0000009B" w:csb1="00000000"/>
  </w:font>
  <w:font w:name="Latha">
    <w:altName w:val="Arial"/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C6822"/>
    <w:multiLevelType w:val="hybridMultilevel"/>
    <w:tmpl w:val="D5FCBE0C"/>
    <w:lvl w:ilvl="0" w:tplc="498E4E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A5D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807940"/>
    <w:multiLevelType w:val="hybridMultilevel"/>
    <w:tmpl w:val="C8482400"/>
    <w:lvl w:ilvl="0" w:tplc="A38CAD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A5D4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4626261"/>
    <w:multiLevelType w:val="hybridMultilevel"/>
    <w:tmpl w:val="F6DE2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C203D9"/>
    <w:multiLevelType w:val="hybridMultilevel"/>
    <w:tmpl w:val="A89C0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CF0"/>
    <w:rsid w:val="00001CCA"/>
    <w:rsid w:val="0004542A"/>
    <w:rsid w:val="00055B72"/>
    <w:rsid w:val="000E7C70"/>
    <w:rsid w:val="00114F9A"/>
    <w:rsid w:val="0012258C"/>
    <w:rsid w:val="00124CF0"/>
    <w:rsid w:val="001379F3"/>
    <w:rsid w:val="0017333A"/>
    <w:rsid w:val="0017695E"/>
    <w:rsid w:val="00191018"/>
    <w:rsid w:val="001B194D"/>
    <w:rsid w:val="001C767F"/>
    <w:rsid w:val="00201E6D"/>
    <w:rsid w:val="002112D8"/>
    <w:rsid w:val="00215936"/>
    <w:rsid w:val="00221F7A"/>
    <w:rsid w:val="002E53AD"/>
    <w:rsid w:val="002F0914"/>
    <w:rsid w:val="00312922"/>
    <w:rsid w:val="00315537"/>
    <w:rsid w:val="00332BAA"/>
    <w:rsid w:val="00361E81"/>
    <w:rsid w:val="00367657"/>
    <w:rsid w:val="00370374"/>
    <w:rsid w:val="00374BEB"/>
    <w:rsid w:val="003944C3"/>
    <w:rsid w:val="003A3314"/>
    <w:rsid w:val="003B2D94"/>
    <w:rsid w:val="004C0396"/>
    <w:rsid w:val="004F7139"/>
    <w:rsid w:val="005041B7"/>
    <w:rsid w:val="005157D7"/>
    <w:rsid w:val="005413FD"/>
    <w:rsid w:val="00541FE3"/>
    <w:rsid w:val="005826F8"/>
    <w:rsid w:val="005B264B"/>
    <w:rsid w:val="005B6A4C"/>
    <w:rsid w:val="00624417"/>
    <w:rsid w:val="00637150"/>
    <w:rsid w:val="00690F6E"/>
    <w:rsid w:val="006A4E5C"/>
    <w:rsid w:val="006B16B3"/>
    <w:rsid w:val="00702082"/>
    <w:rsid w:val="00744333"/>
    <w:rsid w:val="00784243"/>
    <w:rsid w:val="007D5578"/>
    <w:rsid w:val="007E001B"/>
    <w:rsid w:val="007F389F"/>
    <w:rsid w:val="00803169"/>
    <w:rsid w:val="00824EAC"/>
    <w:rsid w:val="00833332"/>
    <w:rsid w:val="00835053"/>
    <w:rsid w:val="00862BD7"/>
    <w:rsid w:val="008638C9"/>
    <w:rsid w:val="0087217B"/>
    <w:rsid w:val="0088091D"/>
    <w:rsid w:val="00892446"/>
    <w:rsid w:val="0089357D"/>
    <w:rsid w:val="008C01EF"/>
    <w:rsid w:val="00942AD1"/>
    <w:rsid w:val="00945AC2"/>
    <w:rsid w:val="00976479"/>
    <w:rsid w:val="009C0B23"/>
    <w:rsid w:val="009D00F8"/>
    <w:rsid w:val="00A05D86"/>
    <w:rsid w:val="00A25543"/>
    <w:rsid w:val="00A3175E"/>
    <w:rsid w:val="00AA4864"/>
    <w:rsid w:val="00AD131A"/>
    <w:rsid w:val="00AD311B"/>
    <w:rsid w:val="00B202EC"/>
    <w:rsid w:val="00B527B3"/>
    <w:rsid w:val="00B56260"/>
    <w:rsid w:val="00C80BD4"/>
    <w:rsid w:val="00CA3DD6"/>
    <w:rsid w:val="00CA42C4"/>
    <w:rsid w:val="00CA4CBA"/>
    <w:rsid w:val="00CC5645"/>
    <w:rsid w:val="00CD388D"/>
    <w:rsid w:val="00D03CE1"/>
    <w:rsid w:val="00D204D9"/>
    <w:rsid w:val="00D4552F"/>
    <w:rsid w:val="00D7551C"/>
    <w:rsid w:val="00D875D2"/>
    <w:rsid w:val="00E22608"/>
    <w:rsid w:val="00EC273F"/>
    <w:rsid w:val="00EE57E2"/>
    <w:rsid w:val="00F31E24"/>
    <w:rsid w:val="00F54187"/>
    <w:rsid w:val="00F75A2F"/>
    <w:rsid w:val="00F77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24CF0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kern w:val="32"/>
      <w:sz w:val="6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24CF0"/>
    <w:rPr>
      <w:rFonts w:ascii="Arial" w:eastAsia="Times New Roman" w:hAnsi="Arial" w:cs="Arial"/>
      <w:b/>
      <w:bCs/>
      <w:kern w:val="32"/>
      <w:sz w:val="60"/>
      <w:szCs w:val="32"/>
    </w:rPr>
  </w:style>
  <w:style w:type="table" w:styleId="TableGrid">
    <w:name w:val="Table Grid"/>
    <w:basedOn w:val="TableNormal"/>
    <w:rsid w:val="00124CF0"/>
    <w:pPr>
      <w:spacing w:after="0" w:line="240" w:lineRule="auto"/>
    </w:pPr>
    <w:rPr>
      <w:rFonts w:ascii="Arial" w:eastAsia="Times New Roman" w:hAnsi="Arial" w:cs="Times New Roman"/>
      <w:b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color w:val="ED1C2E"/>
        <w:sz w:val="30"/>
      </w:rPr>
    </w:tblStylePr>
    <w:tblStylePr w:type="firstCol">
      <w:rPr>
        <w:rFonts w:ascii="Arial" w:hAnsi="Arial"/>
        <w:color w:val="000000"/>
        <w:sz w:val="22"/>
      </w:rPr>
    </w:tblStylePr>
  </w:style>
  <w:style w:type="paragraph" w:styleId="ListParagraph">
    <w:name w:val="List Paragraph"/>
    <w:basedOn w:val="Normal"/>
    <w:uiPriority w:val="34"/>
    <w:qFormat/>
    <w:rsid w:val="00124CF0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3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33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638C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B264B"/>
    <w:rPr>
      <w:rFonts w:ascii="Times New Roman" w:hAnsi="Times New Roman" w:cs="Times New Roman"/>
      <w:noProof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24CF0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kern w:val="32"/>
      <w:sz w:val="6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24CF0"/>
    <w:rPr>
      <w:rFonts w:ascii="Arial" w:eastAsia="Times New Roman" w:hAnsi="Arial" w:cs="Arial"/>
      <w:b/>
      <w:bCs/>
      <w:kern w:val="32"/>
      <w:sz w:val="60"/>
      <w:szCs w:val="32"/>
    </w:rPr>
  </w:style>
  <w:style w:type="table" w:styleId="TableGrid">
    <w:name w:val="Table Grid"/>
    <w:basedOn w:val="TableNormal"/>
    <w:rsid w:val="00124CF0"/>
    <w:pPr>
      <w:spacing w:after="0" w:line="240" w:lineRule="auto"/>
    </w:pPr>
    <w:rPr>
      <w:rFonts w:ascii="Arial" w:eastAsia="Times New Roman" w:hAnsi="Arial" w:cs="Times New Roman"/>
      <w:b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color w:val="ED1C2E"/>
        <w:sz w:val="30"/>
      </w:rPr>
    </w:tblStylePr>
    <w:tblStylePr w:type="firstCol">
      <w:rPr>
        <w:rFonts w:ascii="Arial" w:hAnsi="Arial"/>
        <w:color w:val="000000"/>
        <w:sz w:val="22"/>
      </w:rPr>
    </w:tblStylePr>
  </w:style>
  <w:style w:type="paragraph" w:styleId="ListParagraph">
    <w:name w:val="List Paragraph"/>
    <w:basedOn w:val="Normal"/>
    <w:uiPriority w:val="34"/>
    <w:qFormat/>
    <w:rsid w:val="00124CF0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3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33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638C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B264B"/>
    <w:rPr>
      <w:rFonts w:ascii="Times New Roman" w:hAnsi="Times New Roman" w:cs="Times New Roman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3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30274-A3E4-43F1-BD86-5CC765226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Marsden Hospital (NHS Foundation Trust)</Company>
  <LinksUpToDate>false</LinksUpToDate>
  <CharactersWithSpaces>2329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Terry, Mark</dc:creator>
  <cp:lastModifiedBy>User</cp:lastModifiedBy>
  <cp:revision>2</cp:revision>
  <cp:lastPrinted>2019-05-03T10:37:00Z</cp:lastPrinted>
  <dcterms:created xsi:type="dcterms:W3CDTF">2019-06-10T18:49:00Z</dcterms:created>
  <dcterms:modified xsi:type="dcterms:W3CDTF">2019-06-10T18:49:00Z</dcterms:modified>
</cp:coreProperties>
</file>